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6A0" w:rsidRPr="005B3390" w:rsidRDefault="00DF46A0" w:rsidP="00D033E2">
      <w:pPr>
        <w:autoSpaceDE w:val="0"/>
        <w:autoSpaceDN w:val="0"/>
        <w:adjustRightInd w:val="0"/>
        <w:spacing w:line="240" w:lineRule="auto"/>
        <w:contextualSpacing/>
        <w:jc w:val="center"/>
        <w:rPr>
          <w:rFonts w:ascii="Bookman Old Style" w:hAnsi="Bookman Old Style" w:cs="Arial"/>
          <w:b/>
          <w:bCs/>
          <w:color w:val="000000"/>
          <w:sz w:val="40"/>
          <w:szCs w:val="28"/>
        </w:rPr>
      </w:pPr>
      <w:r w:rsidRPr="005B3390">
        <w:rPr>
          <w:rFonts w:ascii="Bookman Old Style" w:hAnsi="Bookman Old Style" w:cs="Arial"/>
          <w:b/>
          <w:bCs/>
          <w:color w:val="000000"/>
          <w:sz w:val="40"/>
          <w:szCs w:val="28"/>
        </w:rPr>
        <w:t>VINAYAKA MISSIONS UNIVERSITY</w:t>
      </w:r>
    </w:p>
    <w:p w:rsidR="00DF46A0" w:rsidRPr="005B3390" w:rsidRDefault="00DF46A0" w:rsidP="00D033E2">
      <w:pPr>
        <w:autoSpaceDE w:val="0"/>
        <w:autoSpaceDN w:val="0"/>
        <w:adjustRightInd w:val="0"/>
        <w:spacing w:line="240" w:lineRule="auto"/>
        <w:contextualSpacing/>
        <w:jc w:val="center"/>
        <w:rPr>
          <w:rFonts w:ascii="Bookman Old Style" w:hAnsi="Bookman Old Style" w:cs="Arial"/>
          <w:b/>
          <w:bCs/>
          <w:color w:val="000000"/>
          <w:sz w:val="40"/>
          <w:szCs w:val="28"/>
        </w:rPr>
      </w:pPr>
    </w:p>
    <w:p w:rsidR="00D54D27" w:rsidRPr="005B3390" w:rsidRDefault="00D54D27" w:rsidP="00D033E2">
      <w:pPr>
        <w:autoSpaceDE w:val="0"/>
        <w:autoSpaceDN w:val="0"/>
        <w:adjustRightInd w:val="0"/>
        <w:spacing w:line="240" w:lineRule="auto"/>
        <w:contextualSpacing/>
        <w:jc w:val="center"/>
        <w:rPr>
          <w:rFonts w:ascii="Bookman Old Style" w:hAnsi="Bookman Old Style" w:cs="Arial"/>
          <w:b/>
          <w:bCs/>
          <w:color w:val="000000"/>
          <w:sz w:val="36"/>
          <w:szCs w:val="36"/>
        </w:rPr>
      </w:pPr>
      <w:r w:rsidRPr="005B3390">
        <w:rPr>
          <w:rFonts w:ascii="Bookman Old Style" w:hAnsi="Bookman Old Style" w:cs="Arial"/>
          <w:b/>
          <w:bCs/>
          <w:color w:val="000000"/>
          <w:sz w:val="36"/>
          <w:szCs w:val="36"/>
        </w:rPr>
        <w:t>FACULTY OF EDUCATION</w:t>
      </w:r>
    </w:p>
    <w:p w:rsidR="00DF46A0" w:rsidRPr="005B3390" w:rsidRDefault="00DF46A0" w:rsidP="00D033E2">
      <w:pPr>
        <w:autoSpaceDE w:val="0"/>
        <w:autoSpaceDN w:val="0"/>
        <w:adjustRightInd w:val="0"/>
        <w:spacing w:line="240" w:lineRule="auto"/>
        <w:contextualSpacing/>
        <w:jc w:val="center"/>
        <w:rPr>
          <w:rFonts w:ascii="Bookman Old Style" w:hAnsi="Bookman Old Style" w:cs="Arial"/>
          <w:b/>
          <w:bCs/>
          <w:color w:val="000000"/>
          <w:sz w:val="36"/>
          <w:szCs w:val="36"/>
        </w:rPr>
      </w:pPr>
    </w:p>
    <w:p w:rsidR="00D033E2" w:rsidRPr="005B3390" w:rsidRDefault="00D54D27" w:rsidP="00D033E2">
      <w:pPr>
        <w:autoSpaceDE w:val="0"/>
        <w:autoSpaceDN w:val="0"/>
        <w:adjustRightInd w:val="0"/>
        <w:spacing w:line="240" w:lineRule="auto"/>
        <w:contextualSpacing/>
        <w:jc w:val="center"/>
        <w:rPr>
          <w:rFonts w:ascii="Bookman Old Style" w:hAnsi="Bookman Old Style" w:cs="Arial"/>
          <w:b/>
          <w:bCs/>
          <w:color w:val="000000"/>
          <w:sz w:val="32"/>
          <w:szCs w:val="32"/>
        </w:rPr>
      </w:pPr>
      <w:proofErr w:type="gramStart"/>
      <w:r w:rsidRPr="005B3390">
        <w:rPr>
          <w:rFonts w:ascii="Bookman Old Style" w:hAnsi="Bookman Old Style" w:cs="Arial"/>
          <w:b/>
          <w:bCs/>
          <w:color w:val="000000"/>
          <w:sz w:val="32"/>
          <w:szCs w:val="32"/>
        </w:rPr>
        <w:t xml:space="preserve">REGULATIONS OF BACHELOR OF </w:t>
      </w:r>
      <w:r w:rsidR="00C37AA2" w:rsidRPr="005B3390">
        <w:rPr>
          <w:rFonts w:ascii="Bookman Old Style" w:hAnsi="Bookman Old Style" w:cs="Arial"/>
          <w:b/>
          <w:bCs/>
          <w:color w:val="000000"/>
          <w:sz w:val="32"/>
          <w:szCs w:val="32"/>
        </w:rPr>
        <w:t>EDUCATION (</w:t>
      </w:r>
      <w:r w:rsidRPr="005B3390">
        <w:rPr>
          <w:rFonts w:ascii="Bookman Old Style" w:hAnsi="Bookman Old Style" w:cs="Arial"/>
          <w:b/>
          <w:bCs/>
          <w:color w:val="000000"/>
          <w:sz w:val="32"/>
          <w:szCs w:val="32"/>
        </w:rPr>
        <w:t>B.ED.)</w:t>
      </w:r>
      <w:proofErr w:type="gramEnd"/>
    </w:p>
    <w:p w:rsidR="00D033E2" w:rsidRPr="005B3390" w:rsidRDefault="00D033E2" w:rsidP="00D033E2">
      <w:pPr>
        <w:autoSpaceDE w:val="0"/>
        <w:autoSpaceDN w:val="0"/>
        <w:adjustRightInd w:val="0"/>
        <w:spacing w:line="240" w:lineRule="auto"/>
        <w:contextualSpacing/>
        <w:jc w:val="center"/>
        <w:rPr>
          <w:rFonts w:ascii="Bookman Old Style" w:hAnsi="Bookman Old Style" w:cs="Arial"/>
          <w:b/>
          <w:bCs/>
          <w:color w:val="000000"/>
          <w:sz w:val="28"/>
          <w:szCs w:val="28"/>
        </w:rPr>
      </w:pPr>
    </w:p>
    <w:p w:rsidR="00D033E2" w:rsidRPr="005B3390" w:rsidRDefault="00C3361B" w:rsidP="00D033E2">
      <w:pPr>
        <w:autoSpaceDE w:val="0"/>
        <w:autoSpaceDN w:val="0"/>
        <w:adjustRightInd w:val="0"/>
        <w:spacing w:line="240" w:lineRule="auto"/>
        <w:contextualSpacing/>
        <w:jc w:val="center"/>
        <w:rPr>
          <w:rFonts w:ascii="Bookman Old Style" w:hAnsi="Bookman Old Style" w:cs="Arial"/>
          <w:b/>
          <w:bCs/>
          <w:color w:val="000000"/>
          <w:sz w:val="26"/>
          <w:szCs w:val="26"/>
        </w:rPr>
      </w:pPr>
      <w:r w:rsidRPr="005B3390">
        <w:rPr>
          <w:rFonts w:ascii="Bookman Old Style" w:hAnsi="Bookman Old Style" w:cs="Arial"/>
          <w:b/>
          <w:bCs/>
          <w:color w:val="000000"/>
          <w:sz w:val="26"/>
          <w:szCs w:val="26"/>
        </w:rPr>
        <w:t>CHOICE BASED CREDIT SCHEME (CBCS)</w:t>
      </w:r>
    </w:p>
    <w:p w:rsidR="00D54D27" w:rsidRPr="005B3390" w:rsidRDefault="00C3361B" w:rsidP="00D033E2">
      <w:pPr>
        <w:autoSpaceDE w:val="0"/>
        <w:autoSpaceDN w:val="0"/>
        <w:adjustRightInd w:val="0"/>
        <w:spacing w:line="240" w:lineRule="auto"/>
        <w:contextualSpacing/>
        <w:jc w:val="center"/>
        <w:rPr>
          <w:rFonts w:ascii="Bookman Old Style" w:hAnsi="Bookman Old Style" w:cs="Arial"/>
          <w:b/>
          <w:bCs/>
          <w:color w:val="000000"/>
          <w:sz w:val="26"/>
          <w:szCs w:val="26"/>
        </w:rPr>
      </w:pPr>
      <w:r w:rsidRPr="005B3390">
        <w:rPr>
          <w:rFonts w:ascii="Bookman Old Style" w:hAnsi="Bookman Old Style" w:cs="Arial"/>
          <w:b/>
          <w:bCs/>
          <w:color w:val="000000"/>
          <w:sz w:val="26"/>
          <w:szCs w:val="26"/>
        </w:rPr>
        <w:t>FOUR SEMESTER PROGRAMME</w:t>
      </w:r>
    </w:p>
    <w:p w:rsidR="00D54D27" w:rsidRPr="005B3390" w:rsidRDefault="00D54D27" w:rsidP="00D033E2">
      <w:pPr>
        <w:autoSpaceDE w:val="0"/>
        <w:autoSpaceDN w:val="0"/>
        <w:adjustRightInd w:val="0"/>
        <w:spacing w:line="240" w:lineRule="auto"/>
        <w:contextualSpacing/>
        <w:jc w:val="center"/>
        <w:rPr>
          <w:rFonts w:ascii="Bookman Old Style" w:hAnsi="Bookman Old Style" w:cs="Arial"/>
          <w:b/>
          <w:bCs/>
          <w:color w:val="000000"/>
          <w:sz w:val="26"/>
          <w:szCs w:val="26"/>
        </w:rPr>
      </w:pPr>
      <w:r w:rsidRPr="005B3390">
        <w:rPr>
          <w:rFonts w:ascii="Bookman Old Style" w:hAnsi="Bookman Old Style" w:cs="Arial"/>
          <w:b/>
          <w:bCs/>
          <w:color w:val="000000"/>
          <w:sz w:val="26"/>
          <w:szCs w:val="26"/>
        </w:rPr>
        <w:t>WITH EFFECT FROM 2015-</w:t>
      </w:r>
      <w:r w:rsidR="0097229A" w:rsidRPr="005B3390">
        <w:rPr>
          <w:rFonts w:ascii="Bookman Old Style" w:hAnsi="Bookman Old Style" w:cs="Arial"/>
          <w:b/>
          <w:bCs/>
          <w:color w:val="000000"/>
          <w:sz w:val="26"/>
          <w:szCs w:val="26"/>
        </w:rPr>
        <w:t>2016 ONWARDS</w:t>
      </w:r>
    </w:p>
    <w:p w:rsidR="00DF46A0" w:rsidRPr="005B3390" w:rsidRDefault="00DF46A0" w:rsidP="00D033E2">
      <w:pPr>
        <w:autoSpaceDE w:val="0"/>
        <w:autoSpaceDN w:val="0"/>
        <w:adjustRightInd w:val="0"/>
        <w:spacing w:line="240" w:lineRule="auto"/>
        <w:contextualSpacing/>
        <w:jc w:val="both"/>
        <w:rPr>
          <w:rFonts w:ascii="Bookman Old Style" w:hAnsi="Bookman Old Style" w:cs="Arial"/>
          <w:b/>
          <w:bCs/>
          <w:color w:val="000000"/>
          <w:sz w:val="26"/>
          <w:szCs w:val="26"/>
        </w:rPr>
      </w:pPr>
    </w:p>
    <w:p w:rsidR="00D54D27" w:rsidRPr="005B3390" w:rsidRDefault="00D54D27" w:rsidP="00D033E2">
      <w:pPr>
        <w:pStyle w:val="ListParagraph"/>
        <w:numPr>
          <w:ilvl w:val="0"/>
          <w:numId w:val="1"/>
        </w:numPr>
        <w:autoSpaceDE w:val="0"/>
        <w:autoSpaceDN w:val="0"/>
        <w:adjustRightInd w:val="0"/>
        <w:spacing w:line="240" w:lineRule="auto"/>
        <w:ind w:firstLine="0"/>
        <w:jc w:val="both"/>
        <w:rPr>
          <w:rFonts w:ascii="Bookman Old Style" w:hAnsi="Bookman Old Style" w:cs="Arial"/>
          <w:b/>
          <w:bCs/>
          <w:iCs/>
          <w:color w:val="000000"/>
          <w:sz w:val="24"/>
          <w:szCs w:val="24"/>
        </w:rPr>
      </w:pPr>
      <w:r w:rsidRPr="005B3390">
        <w:rPr>
          <w:rFonts w:ascii="Bookman Old Style" w:hAnsi="Bookman Old Style" w:cs="Arial"/>
          <w:b/>
          <w:bCs/>
          <w:iCs/>
          <w:color w:val="000000"/>
          <w:sz w:val="24"/>
          <w:szCs w:val="24"/>
        </w:rPr>
        <w:t>Preamble</w:t>
      </w:r>
    </w:p>
    <w:p w:rsidR="00D54D27" w:rsidRPr="005B3390" w:rsidRDefault="00D54D27" w:rsidP="00D033E2">
      <w:pPr>
        <w:autoSpaceDE w:val="0"/>
        <w:autoSpaceDN w:val="0"/>
        <w:adjustRightInd w:val="0"/>
        <w:spacing w:line="240" w:lineRule="auto"/>
        <w:ind w:left="720"/>
        <w:contextualSpacing/>
        <w:jc w:val="both"/>
        <w:rPr>
          <w:rFonts w:ascii="Bookman Old Style" w:hAnsi="Bookman Old Style" w:cs="Arial"/>
          <w:color w:val="000000"/>
          <w:sz w:val="24"/>
          <w:szCs w:val="24"/>
        </w:rPr>
      </w:pPr>
      <w:r w:rsidRPr="005B3390">
        <w:rPr>
          <w:rFonts w:ascii="Bookman Old Style" w:hAnsi="Bookman Old Style" w:cs="Arial"/>
          <w:color w:val="000000"/>
          <w:sz w:val="24"/>
          <w:szCs w:val="24"/>
        </w:rPr>
        <w:t xml:space="preserve">The Bachelor of Education </w:t>
      </w:r>
      <w:proofErr w:type="spellStart"/>
      <w:r w:rsidRPr="005B3390">
        <w:rPr>
          <w:rFonts w:ascii="Bookman Old Style" w:hAnsi="Bookman Old Style" w:cs="Arial"/>
          <w:color w:val="000000"/>
          <w:sz w:val="24"/>
          <w:szCs w:val="24"/>
        </w:rPr>
        <w:t>programme</w:t>
      </w:r>
      <w:proofErr w:type="spellEnd"/>
      <w:r w:rsidRPr="005B3390">
        <w:rPr>
          <w:rFonts w:ascii="Bookman Old Style" w:hAnsi="Bookman Old Style" w:cs="Arial"/>
          <w:color w:val="000000"/>
          <w:sz w:val="24"/>
          <w:szCs w:val="24"/>
        </w:rPr>
        <w:t>, generally known as B.Ed</w:t>
      </w:r>
      <w:r w:rsidR="005B308E" w:rsidRPr="005B3390">
        <w:rPr>
          <w:rFonts w:ascii="Bookman Old Style" w:hAnsi="Bookman Old Style" w:cs="Arial"/>
          <w:color w:val="000000"/>
          <w:sz w:val="24"/>
          <w:szCs w:val="24"/>
        </w:rPr>
        <w:t>.</w:t>
      </w:r>
      <w:r w:rsidRPr="005B3390">
        <w:rPr>
          <w:rFonts w:ascii="Bookman Old Style" w:hAnsi="Bookman Old Style" w:cs="Arial"/>
          <w:color w:val="000000"/>
          <w:sz w:val="24"/>
          <w:szCs w:val="24"/>
        </w:rPr>
        <w:t xml:space="preserve"> is a</w:t>
      </w:r>
      <w:r w:rsidR="00E3507F" w:rsidRPr="005B3390">
        <w:rPr>
          <w:rFonts w:ascii="Bookman Old Style" w:hAnsi="Bookman Old Style" w:cs="Arial"/>
          <w:color w:val="000000"/>
          <w:sz w:val="24"/>
          <w:szCs w:val="24"/>
        </w:rPr>
        <w:t xml:space="preserve"> </w:t>
      </w:r>
      <w:r w:rsidRPr="005B3390">
        <w:rPr>
          <w:rFonts w:ascii="Bookman Old Style" w:hAnsi="Bookman Old Style" w:cs="Arial"/>
          <w:color w:val="000000"/>
          <w:sz w:val="24"/>
          <w:szCs w:val="24"/>
        </w:rPr>
        <w:t>professional course that</w:t>
      </w:r>
      <w:r w:rsidR="003A1732" w:rsidRPr="005B3390">
        <w:rPr>
          <w:rFonts w:ascii="Bookman Old Style" w:hAnsi="Bookman Old Style" w:cs="Arial"/>
          <w:color w:val="000000"/>
          <w:sz w:val="24"/>
          <w:szCs w:val="24"/>
        </w:rPr>
        <w:t xml:space="preserve"> prepares teacher</w:t>
      </w:r>
      <w:r w:rsidR="00B94DE1" w:rsidRPr="005B3390">
        <w:rPr>
          <w:rFonts w:ascii="Bookman Old Style" w:hAnsi="Bookman Old Style" w:cs="Arial"/>
          <w:color w:val="000000"/>
          <w:sz w:val="24"/>
          <w:szCs w:val="24"/>
        </w:rPr>
        <w:t>s</w:t>
      </w:r>
      <w:r w:rsidRPr="005B3390">
        <w:rPr>
          <w:rFonts w:ascii="Bookman Old Style" w:hAnsi="Bookman Old Style" w:cs="Arial"/>
          <w:color w:val="000000"/>
          <w:sz w:val="24"/>
          <w:szCs w:val="24"/>
        </w:rPr>
        <w:t xml:space="preserve"> </w:t>
      </w:r>
      <w:r w:rsidR="002B69E0" w:rsidRPr="005B3390">
        <w:rPr>
          <w:rFonts w:ascii="Bookman Old Style" w:hAnsi="Bookman Old Style" w:cs="Arial"/>
          <w:color w:val="000000"/>
          <w:sz w:val="24"/>
          <w:szCs w:val="24"/>
        </w:rPr>
        <w:t>for</w:t>
      </w:r>
      <w:r w:rsidR="003A1732" w:rsidRPr="005B3390">
        <w:rPr>
          <w:rFonts w:ascii="Bookman Old Style" w:hAnsi="Bookman Old Style" w:cs="Arial"/>
          <w:color w:val="000000"/>
          <w:sz w:val="24"/>
          <w:szCs w:val="24"/>
        </w:rPr>
        <w:t xml:space="preserve"> upper primary (VI –VIII),</w:t>
      </w:r>
      <w:r w:rsidR="002B69E0" w:rsidRPr="005B3390">
        <w:rPr>
          <w:rFonts w:ascii="Bookman Old Style" w:hAnsi="Bookman Old Style" w:cs="Arial"/>
          <w:color w:val="000000"/>
          <w:sz w:val="24"/>
          <w:szCs w:val="24"/>
        </w:rPr>
        <w:t xml:space="preserve"> Secondary Level (Classes I</w:t>
      </w:r>
      <w:r w:rsidR="00E75E5C" w:rsidRPr="005B3390">
        <w:rPr>
          <w:rFonts w:ascii="Bookman Old Style" w:hAnsi="Bookman Old Style" w:cs="Arial"/>
          <w:color w:val="000000"/>
          <w:sz w:val="24"/>
          <w:szCs w:val="24"/>
        </w:rPr>
        <w:t>X -</w:t>
      </w:r>
      <w:r w:rsidRPr="005B3390">
        <w:rPr>
          <w:rFonts w:ascii="Bookman Old Style" w:hAnsi="Bookman Old Style" w:cs="Arial"/>
          <w:color w:val="000000"/>
          <w:sz w:val="24"/>
          <w:szCs w:val="24"/>
        </w:rPr>
        <w:t xml:space="preserve">X) and </w:t>
      </w:r>
      <w:r w:rsidR="003A1732" w:rsidRPr="005B3390">
        <w:rPr>
          <w:rFonts w:ascii="Bookman Old Style" w:hAnsi="Bookman Old Style" w:cs="Arial"/>
          <w:color w:val="000000"/>
          <w:sz w:val="24"/>
          <w:szCs w:val="24"/>
        </w:rPr>
        <w:t>Higher</w:t>
      </w:r>
      <w:r w:rsidR="00E3507F" w:rsidRPr="005B3390">
        <w:rPr>
          <w:rFonts w:ascii="Bookman Old Style" w:hAnsi="Bookman Old Style" w:cs="Arial"/>
          <w:color w:val="000000"/>
          <w:sz w:val="24"/>
          <w:szCs w:val="24"/>
        </w:rPr>
        <w:t xml:space="preserve"> </w:t>
      </w:r>
      <w:r w:rsidRPr="005B3390">
        <w:rPr>
          <w:rFonts w:ascii="Bookman Old Style" w:hAnsi="Bookman Old Style" w:cs="Arial"/>
          <w:color w:val="000000"/>
          <w:sz w:val="24"/>
          <w:szCs w:val="24"/>
        </w:rPr>
        <w:t>Secondary Level (Classes XI</w:t>
      </w:r>
      <w:r w:rsidR="00E75E5C" w:rsidRPr="005B3390">
        <w:rPr>
          <w:rFonts w:ascii="Bookman Old Style" w:hAnsi="Bookman Old Style" w:cs="Arial"/>
          <w:color w:val="000000"/>
          <w:sz w:val="24"/>
          <w:szCs w:val="24"/>
        </w:rPr>
        <w:t>-</w:t>
      </w:r>
      <w:r w:rsidRPr="005B3390">
        <w:rPr>
          <w:rFonts w:ascii="Bookman Old Style" w:hAnsi="Bookman Old Style" w:cs="Arial"/>
          <w:color w:val="000000"/>
          <w:sz w:val="24"/>
          <w:szCs w:val="24"/>
        </w:rPr>
        <w:t xml:space="preserve"> XII).</w:t>
      </w:r>
      <w:r w:rsidR="00CB4778" w:rsidRPr="005B3390">
        <w:rPr>
          <w:rFonts w:ascii="Bookman Old Style" w:hAnsi="Bookman Old Style" w:cs="Arial"/>
          <w:color w:val="000000"/>
          <w:sz w:val="24"/>
          <w:szCs w:val="24"/>
        </w:rPr>
        <w:t xml:space="preserve"> The </w:t>
      </w:r>
      <w:proofErr w:type="spellStart"/>
      <w:r w:rsidR="00CB4778" w:rsidRPr="005B3390">
        <w:rPr>
          <w:rFonts w:ascii="Bookman Old Style" w:hAnsi="Bookman Old Style" w:cs="Arial"/>
          <w:color w:val="000000"/>
          <w:sz w:val="24"/>
          <w:szCs w:val="24"/>
        </w:rPr>
        <w:t>programme</w:t>
      </w:r>
      <w:proofErr w:type="spellEnd"/>
      <w:r w:rsidR="00CB4778" w:rsidRPr="005B3390">
        <w:rPr>
          <w:rFonts w:ascii="Bookman Old Style" w:hAnsi="Bookman Old Style" w:cs="Arial"/>
          <w:color w:val="000000"/>
          <w:sz w:val="24"/>
          <w:szCs w:val="24"/>
        </w:rPr>
        <w:t xml:space="preserve"> is offered as per the regulation of the NCTE Norms</w:t>
      </w:r>
    </w:p>
    <w:p w:rsidR="00DF46A0" w:rsidRPr="005B3390" w:rsidRDefault="00DF46A0" w:rsidP="00D033E2">
      <w:pPr>
        <w:autoSpaceDE w:val="0"/>
        <w:autoSpaceDN w:val="0"/>
        <w:adjustRightInd w:val="0"/>
        <w:spacing w:line="240" w:lineRule="auto"/>
        <w:contextualSpacing/>
        <w:jc w:val="both"/>
        <w:rPr>
          <w:rFonts w:ascii="Bookman Old Style" w:hAnsi="Bookman Old Style" w:cs="Arial"/>
          <w:b/>
          <w:color w:val="000000"/>
          <w:sz w:val="24"/>
          <w:szCs w:val="24"/>
        </w:rPr>
      </w:pPr>
    </w:p>
    <w:p w:rsidR="006D5A83" w:rsidRPr="005B3390" w:rsidRDefault="00D579DA" w:rsidP="00D033E2">
      <w:pPr>
        <w:pStyle w:val="ListParagraph"/>
        <w:numPr>
          <w:ilvl w:val="0"/>
          <w:numId w:val="1"/>
        </w:numPr>
        <w:autoSpaceDE w:val="0"/>
        <w:autoSpaceDN w:val="0"/>
        <w:adjustRightInd w:val="0"/>
        <w:spacing w:line="240" w:lineRule="auto"/>
        <w:ind w:firstLine="0"/>
        <w:jc w:val="both"/>
        <w:rPr>
          <w:rFonts w:ascii="Bookman Old Style" w:hAnsi="Bookman Old Style" w:cs="Arial"/>
          <w:b/>
          <w:color w:val="231F20"/>
          <w:sz w:val="24"/>
          <w:szCs w:val="24"/>
        </w:rPr>
      </w:pPr>
      <w:r w:rsidRPr="005B3390">
        <w:rPr>
          <w:rFonts w:ascii="Bookman Old Style" w:hAnsi="Bookman Old Style" w:cs="Arial"/>
          <w:b/>
          <w:bCs/>
          <w:iCs/>
          <w:color w:val="231F20"/>
          <w:sz w:val="24"/>
          <w:szCs w:val="24"/>
        </w:rPr>
        <w:t xml:space="preserve">Vision </w:t>
      </w:r>
    </w:p>
    <w:p w:rsidR="00CB3556" w:rsidRPr="005B3390" w:rsidRDefault="00CB3556" w:rsidP="006D5A83">
      <w:pPr>
        <w:autoSpaceDE w:val="0"/>
        <w:autoSpaceDN w:val="0"/>
        <w:adjustRightInd w:val="0"/>
        <w:spacing w:line="240" w:lineRule="auto"/>
        <w:ind w:left="720"/>
        <w:jc w:val="both"/>
        <w:rPr>
          <w:rFonts w:ascii="Bookman Old Style" w:hAnsi="Bookman Old Style" w:cs="Arial"/>
          <w:color w:val="231F20"/>
          <w:sz w:val="24"/>
          <w:szCs w:val="24"/>
        </w:rPr>
      </w:pPr>
      <w:r w:rsidRPr="005B3390">
        <w:rPr>
          <w:rFonts w:ascii="Bookman Old Style" w:hAnsi="Bookman Old Style" w:cs="Arial"/>
          <w:color w:val="231F20"/>
          <w:sz w:val="24"/>
          <w:szCs w:val="24"/>
        </w:rPr>
        <w:t>To achieve excellence in education and make education as a tool for Social change for the betterment of the society</w:t>
      </w:r>
    </w:p>
    <w:p w:rsidR="004C707A" w:rsidRPr="005B3390" w:rsidRDefault="004C707A" w:rsidP="00D033E2">
      <w:pPr>
        <w:pStyle w:val="ListParagraph"/>
        <w:autoSpaceDE w:val="0"/>
        <w:autoSpaceDN w:val="0"/>
        <w:adjustRightInd w:val="0"/>
        <w:spacing w:line="240" w:lineRule="auto"/>
        <w:ind w:left="540"/>
        <w:jc w:val="both"/>
        <w:rPr>
          <w:rFonts w:ascii="Bookman Old Style" w:hAnsi="Bookman Old Style" w:cs="Arial"/>
          <w:b/>
          <w:bCs/>
          <w:iCs/>
          <w:color w:val="000000"/>
          <w:sz w:val="24"/>
          <w:szCs w:val="24"/>
        </w:rPr>
      </w:pPr>
    </w:p>
    <w:p w:rsidR="00D54D27" w:rsidRPr="005B3390" w:rsidRDefault="00C467D9" w:rsidP="006D5A83">
      <w:pPr>
        <w:pStyle w:val="ListParagraph"/>
        <w:numPr>
          <w:ilvl w:val="0"/>
          <w:numId w:val="1"/>
        </w:numPr>
        <w:autoSpaceDE w:val="0"/>
        <w:autoSpaceDN w:val="0"/>
        <w:adjustRightInd w:val="0"/>
        <w:spacing w:line="240" w:lineRule="auto"/>
        <w:ind w:firstLine="0"/>
        <w:jc w:val="both"/>
        <w:rPr>
          <w:rFonts w:ascii="Bookman Old Style" w:hAnsi="Bookman Old Style" w:cs="Arial"/>
          <w:b/>
          <w:bCs/>
          <w:iCs/>
          <w:color w:val="000000"/>
          <w:sz w:val="24"/>
          <w:szCs w:val="24"/>
        </w:rPr>
      </w:pPr>
      <w:r w:rsidRPr="005B3390">
        <w:rPr>
          <w:rFonts w:ascii="Bookman Old Style" w:hAnsi="Bookman Old Style" w:cs="Arial"/>
          <w:b/>
          <w:bCs/>
          <w:iCs/>
          <w:color w:val="000000"/>
          <w:sz w:val="24"/>
          <w:szCs w:val="24"/>
        </w:rPr>
        <w:t>Objectives of</w:t>
      </w:r>
      <w:r w:rsidR="00D54D27" w:rsidRPr="005B3390">
        <w:rPr>
          <w:rFonts w:ascii="Bookman Old Style" w:hAnsi="Bookman Old Style" w:cs="Arial"/>
          <w:b/>
          <w:bCs/>
          <w:iCs/>
          <w:color w:val="000000"/>
          <w:sz w:val="24"/>
          <w:szCs w:val="24"/>
        </w:rPr>
        <w:t xml:space="preserve"> the Course</w:t>
      </w:r>
    </w:p>
    <w:p w:rsidR="00D54D27" w:rsidRPr="005B3390" w:rsidRDefault="00D54D27" w:rsidP="00E92FB8">
      <w:pPr>
        <w:autoSpaceDE w:val="0"/>
        <w:autoSpaceDN w:val="0"/>
        <w:adjustRightInd w:val="0"/>
        <w:spacing w:after="0" w:line="240" w:lineRule="auto"/>
        <w:ind w:firstLine="720"/>
        <w:contextualSpacing/>
        <w:jc w:val="both"/>
        <w:rPr>
          <w:rFonts w:ascii="Bookman Old Style" w:hAnsi="Bookman Old Style" w:cs="Arial"/>
          <w:color w:val="000000"/>
          <w:sz w:val="24"/>
          <w:szCs w:val="24"/>
        </w:rPr>
      </w:pPr>
      <w:r w:rsidRPr="005B3390">
        <w:rPr>
          <w:rFonts w:ascii="Bookman Old Style" w:hAnsi="Bookman Old Style" w:cs="Arial"/>
          <w:color w:val="000000"/>
          <w:sz w:val="24"/>
          <w:szCs w:val="24"/>
        </w:rPr>
        <w:t>On completion of the course the Student-Teacher will be able to:</w:t>
      </w:r>
    </w:p>
    <w:p w:rsidR="00D54D27" w:rsidRPr="005B3390" w:rsidRDefault="00D01F56" w:rsidP="00E92FB8">
      <w:pPr>
        <w:pStyle w:val="ListParagraph"/>
        <w:numPr>
          <w:ilvl w:val="0"/>
          <w:numId w:val="15"/>
        </w:numPr>
        <w:autoSpaceDE w:val="0"/>
        <w:autoSpaceDN w:val="0"/>
        <w:adjustRightInd w:val="0"/>
        <w:spacing w:after="0" w:line="240" w:lineRule="auto"/>
        <w:ind w:firstLine="0"/>
        <w:jc w:val="both"/>
        <w:rPr>
          <w:rFonts w:ascii="Bookman Old Style" w:hAnsi="Bookman Old Style" w:cs="Arial"/>
          <w:color w:val="000000"/>
          <w:sz w:val="24"/>
          <w:szCs w:val="24"/>
        </w:rPr>
      </w:pPr>
      <w:r w:rsidRPr="005B3390">
        <w:rPr>
          <w:rFonts w:ascii="Bookman Old Style" w:hAnsi="Bookman Old Style" w:cs="Arial"/>
          <w:color w:val="000000"/>
          <w:sz w:val="24"/>
          <w:szCs w:val="24"/>
        </w:rPr>
        <w:t>U</w:t>
      </w:r>
      <w:r w:rsidR="00D54D27" w:rsidRPr="005B3390">
        <w:rPr>
          <w:rFonts w:ascii="Bookman Old Style" w:hAnsi="Bookman Old Style" w:cs="Arial"/>
          <w:color w:val="000000"/>
          <w:sz w:val="24"/>
          <w:szCs w:val="24"/>
        </w:rPr>
        <w:t>nderstand</w:t>
      </w:r>
      <w:r w:rsidR="000F3E16" w:rsidRPr="005B3390">
        <w:rPr>
          <w:rFonts w:ascii="Bookman Old Style" w:hAnsi="Bookman Old Style" w:cs="Arial"/>
          <w:color w:val="000000"/>
          <w:sz w:val="24"/>
          <w:szCs w:val="24"/>
        </w:rPr>
        <w:t xml:space="preserve"> the process of socialization.</w:t>
      </w:r>
    </w:p>
    <w:p w:rsidR="00D54D27" w:rsidRPr="005B3390" w:rsidRDefault="00D54D27" w:rsidP="00D033E2">
      <w:pPr>
        <w:pStyle w:val="ListParagraph"/>
        <w:numPr>
          <w:ilvl w:val="0"/>
          <w:numId w:val="15"/>
        </w:numPr>
        <w:autoSpaceDE w:val="0"/>
        <w:autoSpaceDN w:val="0"/>
        <w:adjustRightInd w:val="0"/>
        <w:spacing w:line="240" w:lineRule="auto"/>
        <w:ind w:firstLine="0"/>
        <w:jc w:val="both"/>
        <w:rPr>
          <w:rFonts w:ascii="Bookman Old Style" w:hAnsi="Bookman Old Style" w:cs="Arial"/>
          <w:color w:val="000000"/>
          <w:sz w:val="24"/>
          <w:szCs w:val="24"/>
        </w:rPr>
      </w:pPr>
      <w:r w:rsidRPr="005B3390">
        <w:rPr>
          <w:rFonts w:ascii="Bookman Old Style" w:hAnsi="Bookman Old Style" w:cs="Arial"/>
          <w:color w:val="000000"/>
          <w:sz w:val="24"/>
          <w:szCs w:val="24"/>
        </w:rPr>
        <w:t xml:space="preserve">Develop in them an understanding of the principles of </w:t>
      </w:r>
      <w:r w:rsidR="006D5A83" w:rsidRPr="005B3390">
        <w:rPr>
          <w:rFonts w:ascii="Bookman Old Style" w:hAnsi="Bookman Old Style" w:cs="Arial"/>
          <w:color w:val="000000"/>
          <w:sz w:val="24"/>
          <w:szCs w:val="24"/>
        </w:rPr>
        <w:tab/>
      </w:r>
      <w:r w:rsidRPr="005B3390">
        <w:rPr>
          <w:rFonts w:ascii="Bookman Old Style" w:hAnsi="Bookman Old Style" w:cs="Arial"/>
          <w:color w:val="000000"/>
          <w:sz w:val="24"/>
          <w:szCs w:val="24"/>
        </w:rPr>
        <w:t>pedagogy,</w:t>
      </w:r>
      <w:r w:rsidR="005B3390">
        <w:rPr>
          <w:rFonts w:ascii="Bookman Old Style" w:hAnsi="Bookman Old Style" w:cs="Arial"/>
          <w:color w:val="000000"/>
          <w:sz w:val="24"/>
          <w:szCs w:val="24"/>
        </w:rPr>
        <w:t xml:space="preserve"> </w:t>
      </w:r>
      <w:r w:rsidR="005B3390">
        <w:rPr>
          <w:rFonts w:ascii="Bookman Old Style" w:hAnsi="Bookman Old Style" w:cs="Arial"/>
          <w:color w:val="000000"/>
          <w:sz w:val="24"/>
          <w:szCs w:val="24"/>
        </w:rPr>
        <w:tab/>
      </w:r>
      <w:r w:rsidRPr="005B3390">
        <w:rPr>
          <w:rFonts w:ascii="Bookman Old Style" w:hAnsi="Bookman Old Style" w:cs="Arial"/>
          <w:color w:val="000000"/>
          <w:sz w:val="24"/>
          <w:szCs w:val="24"/>
        </w:rPr>
        <w:t>curriculum development</w:t>
      </w:r>
      <w:r w:rsidR="00C467D9" w:rsidRPr="005B3390">
        <w:rPr>
          <w:rFonts w:ascii="Bookman Old Style" w:hAnsi="Bookman Old Style" w:cs="Arial"/>
          <w:color w:val="000000"/>
          <w:sz w:val="24"/>
          <w:szCs w:val="24"/>
        </w:rPr>
        <w:t>, transaction</w:t>
      </w:r>
      <w:r w:rsidRPr="005B3390">
        <w:rPr>
          <w:rFonts w:ascii="Bookman Old Style" w:hAnsi="Bookman Old Style" w:cs="Arial"/>
          <w:color w:val="000000"/>
          <w:sz w:val="24"/>
          <w:szCs w:val="24"/>
        </w:rPr>
        <w:t xml:space="preserve"> and </w:t>
      </w:r>
      <w:r w:rsidR="006D5A83" w:rsidRPr="005B3390">
        <w:rPr>
          <w:rFonts w:ascii="Bookman Old Style" w:hAnsi="Bookman Old Style" w:cs="Arial"/>
          <w:color w:val="000000"/>
          <w:sz w:val="24"/>
          <w:szCs w:val="24"/>
        </w:rPr>
        <w:tab/>
      </w:r>
      <w:r w:rsidRPr="005B3390">
        <w:rPr>
          <w:rFonts w:ascii="Bookman Old Style" w:hAnsi="Bookman Old Style" w:cs="Arial"/>
          <w:color w:val="000000"/>
          <w:sz w:val="24"/>
          <w:szCs w:val="24"/>
        </w:rPr>
        <w:t>evaluation.</w:t>
      </w:r>
    </w:p>
    <w:p w:rsidR="00D54D27" w:rsidRPr="005B3390" w:rsidRDefault="00D01F56" w:rsidP="00D033E2">
      <w:pPr>
        <w:pStyle w:val="ListParagraph"/>
        <w:numPr>
          <w:ilvl w:val="0"/>
          <w:numId w:val="15"/>
        </w:numPr>
        <w:autoSpaceDE w:val="0"/>
        <w:autoSpaceDN w:val="0"/>
        <w:adjustRightInd w:val="0"/>
        <w:spacing w:line="240" w:lineRule="auto"/>
        <w:ind w:firstLine="0"/>
        <w:jc w:val="both"/>
        <w:rPr>
          <w:rFonts w:ascii="Bookman Old Style" w:hAnsi="Bookman Old Style" w:cs="Arial"/>
          <w:color w:val="000000"/>
          <w:sz w:val="24"/>
          <w:szCs w:val="24"/>
        </w:rPr>
      </w:pPr>
      <w:r w:rsidRPr="005B3390">
        <w:rPr>
          <w:rFonts w:ascii="Bookman Old Style" w:hAnsi="Bookman Old Style" w:cs="Arial"/>
          <w:color w:val="000000"/>
          <w:sz w:val="24"/>
          <w:szCs w:val="24"/>
        </w:rPr>
        <w:t>M</w:t>
      </w:r>
      <w:r w:rsidR="00D54D27" w:rsidRPr="005B3390">
        <w:rPr>
          <w:rFonts w:ascii="Bookman Old Style" w:hAnsi="Bookman Old Style" w:cs="Arial"/>
          <w:color w:val="000000"/>
          <w:sz w:val="24"/>
          <w:szCs w:val="24"/>
        </w:rPr>
        <w:t>ake pedagogical analysis of the subjects they</w:t>
      </w:r>
      <w:r w:rsidRPr="005B3390">
        <w:rPr>
          <w:rFonts w:ascii="Bookman Old Style" w:hAnsi="Bookman Old Style" w:cs="Arial"/>
          <w:color w:val="000000"/>
          <w:sz w:val="24"/>
          <w:szCs w:val="24"/>
        </w:rPr>
        <w:t xml:space="preserve"> </w:t>
      </w:r>
      <w:r w:rsidR="00D54D27" w:rsidRPr="005B3390">
        <w:rPr>
          <w:rFonts w:ascii="Bookman Old Style" w:hAnsi="Bookman Old Style" w:cs="Arial"/>
          <w:color w:val="000000"/>
          <w:sz w:val="24"/>
          <w:szCs w:val="24"/>
        </w:rPr>
        <w:t xml:space="preserve">teach at the </w:t>
      </w:r>
      <w:r w:rsidRPr="005B3390">
        <w:rPr>
          <w:rFonts w:ascii="Bookman Old Style" w:hAnsi="Bookman Old Style" w:cs="Arial"/>
          <w:color w:val="000000"/>
          <w:sz w:val="24"/>
          <w:szCs w:val="24"/>
        </w:rPr>
        <w:tab/>
      </w:r>
      <w:r w:rsidR="00D54D27" w:rsidRPr="005B3390">
        <w:rPr>
          <w:rFonts w:ascii="Bookman Old Style" w:hAnsi="Bookman Old Style" w:cs="Arial"/>
          <w:color w:val="000000"/>
          <w:sz w:val="24"/>
          <w:szCs w:val="24"/>
        </w:rPr>
        <w:t>secondary stage.</w:t>
      </w:r>
    </w:p>
    <w:p w:rsidR="00D54D27" w:rsidRPr="005B3390" w:rsidRDefault="00D54D27" w:rsidP="00D033E2">
      <w:pPr>
        <w:pStyle w:val="ListParagraph"/>
        <w:numPr>
          <w:ilvl w:val="0"/>
          <w:numId w:val="15"/>
        </w:numPr>
        <w:autoSpaceDE w:val="0"/>
        <w:autoSpaceDN w:val="0"/>
        <w:adjustRightInd w:val="0"/>
        <w:spacing w:line="240" w:lineRule="auto"/>
        <w:ind w:firstLine="0"/>
        <w:jc w:val="both"/>
        <w:rPr>
          <w:rFonts w:ascii="Bookman Old Style" w:hAnsi="Bookman Old Style" w:cs="Arial"/>
          <w:color w:val="000000"/>
          <w:sz w:val="24"/>
          <w:szCs w:val="24"/>
        </w:rPr>
      </w:pPr>
      <w:r w:rsidRPr="005B3390">
        <w:rPr>
          <w:rFonts w:ascii="Bookman Old Style" w:hAnsi="Bookman Old Style" w:cs="Arial"/>
          <w:color w:val="000000"/>
          <w:sz w:val="24"/>
          <w:szCs w:val="24"/>
        </w:rPr>
        <w:t>Develop the skills for guidance and counseling.</w:t>
      </w:r>
    </w:p>
    <w:p w:rsidR="000F3E16" w:rsidRPr="005B3390" w:rsidRDefault="00D01F56" w:rsidP="00D033E2">
      <w:pPr>
        <w:pStyle w:val="ListParagraph"/>
        <w:numPr>
          <w:ilvl w:val="0"/>
          <w:numId w:val="15"/>
        </w:numPr>
        <w:autoSpaceDE w:val="0"/>
        <w:autoSpaceDN w:val="0"/>
        <w:adjustRightInd w:val="0"/>
        <w:spacing w:line="240" w:lineRule="auto"/>
        <w:ind w:firstLine="0"/>
        <w:jc w:val="both"/>
        <w:rPr>
          <w:rFonts w:ascii="Bookman Old Style" w:hAnsi="Bookman Old Style" w:cs="Arial"/>
          <w:color w:val="000000"/>
          <w:sz w:val="24"/>
          <w:szCs w:val="24"/>
        </w:rPr>
      </w:pPr>
      <w:r w:rsidRPr="005B3390">
        <w:rPr>
          <w:rFonts w:ascii="Bookman Old Style" w:hAnsi="Bookman Old Style" w:cs="Arial"/>
          <w:color w:val="000000"/>
          <w:sz w:val="24"/>
          <w:szCs w:val="24"/>
        </w:rPr>
        <w:t>F</w:t>
      </w:r>
      <w:r w:rsidR="00D54D27" w:rsidRPr="005B3390">
        <w:rPr>
          <w:rFonts w:ascii="Bookman Old Style" w:hAnsi="Bookman Old Style" w:cs="Arial"/>
          <w:color w:val="000000"/>
          <w:sz w:val="24"/>
          <w:szCs w:val="24"/>
        </w:rPr>
        <w:t>oster creative thinking among pupils for the</w:t>
      </w:r>
      <w:r w:rsidR="00E3507F" w:rsidRPr="005B3390">
        <w:rPr>
          <w:rFonts w:ascii="Bookman Old Style" w:hAnsi="Bookman Old Style" w:cs="Arial"/>
          <w:color w:val="000000"/>
          <w:sz w:val="24"/>
          <w:szCs w:val="24"/>
        </w:rPr>
        <w:t xml:space="preserve"> </w:t>
      </w:r>
      <w:r w:rsidR="00D54D27" w:rsidRPr="005B3390">
        <w:rPr>
          <w:rFonts w:ascii="Bookman Old Style" w:hAnsi="Bookman Old Style" w:cs="Arial"/>
          <w:color w:val="000000"/>
          <w:sz w:val="24"/>
          <w:szCs w:val="24"/>
        </w:rPr>
        <w:t xml:space="preserve">reconstruction </w:t>
      </w:r>
      <w:r w:rsidR="006D5A83" w:rsidRPr="005B3390">
        <w:rPr>
          <w:rFonts w:ascii="Bookman Old Style" w:hAnsi="Bookman Old Style" w:cs="Arial"/>
          <w:color w:val="000000"/>
          <w:sz w:val="24"/>
          <w:szCs w:val="24"/>
        </w:rPr>
        <w:tab/>
      </w:r>
      <w:r w:rsidR="00D54D27" w:rsidRPr="005B3390">
        <w:rPr>
          <w:rFonts w:ascii="Bookman Old Style" w:hAnsi="Bookman Old Style" w:cs="Arial"/>
          <w:color w:val="000000"/>
          <w:sz w:val="24"/>
          <w:szCs w:val="24"/>
        </w:rPr>
        <w:t>of</w:t>
      </w:r>
      <w:r w:rsidR="005B3390">
        <w:rPr>
          <w:rFonts w:ascii="Bookman Old Style" w:hAnsi="Bookman Old Style" w:cs="Arial"/>
          <w:color w:val="000000"/>
          <w:sz w:val="24"/>
          <w:szCs w:val="24"/>
        </w:rPr>
        <w:t xml:space="preserve"> </w:t>
      </w:r>
      <w:r w:rsidR="005B3390">
        <w:rPr>
          <w:rFonts w:ascii="Bookman Old Style" w:hAnsi="Bookman Old Style" w:cs="Arial"/>
          <w:color w:val="000000"/>
          <w:sz w:val="24"/>
          <w:szCs w:val="24"/>
        </w:rPr>
        <w:tab/>
      </w:r>
      <w:r w:rsidR="00D54D27" w:rsidRPr="005B3390">
        <w:rPr>
          <w:rFonts w:ascii="Bookman Old Style" w:hAnsi="Bookman Old Style" w:cs="Arial"/>
          <w:color w:val="000000"/>
          <w:sz w:val="24"/>
          <w:szCs w:val="24"/>
        </w:rPr>
        <w:t>knowledge.</w:t>
      </w:r>
    </w:p>
    <w:p w:rsidR="00D54D27" w:rsidRPr="005B3390" w:rsidRDefault="00D54D27" w:rsidP="00D033E2">
      <w:pPr>
        <w:pStyle w:val="ListParagraph"/>
        <w:numPr>
          <w:ilvl w:val="0"/>
          <w:numId w:val="15"/>
        </w:numPr>
        <w:autoSpaceDE w:val="0"/>
        <w:autoSpaceDN w:val="0"/>
        <w:adjustRightInd w:val="0"/>
        <w:spacing w:line="240" w:lineRule="auto"/>
        <w:ind w:firstLine="0"/>
        <w:jc w:val="both"/>
        <w:rPr>
          <w:rFonts w:ascii="Bookman Old Style" w:hAnsi="Bookman Old Style" w:cs="Arial"/>
          <w:color w:val="000000"/>
          <w:sz w:val="24"/>
          <w:szCs w:val="24"/>
        </w:rPr>
      </w:pPr>
      <w:r w:rsidRPr="005B3390">
        <w:rPr>
          <w:rFonts w:ascii="Bookman Old Style" w:hAnsi="Bookman Old Style" w:cs="Arial"/>
          <w:color w:val="000000"/>
          <w:sz w:val="24"/>
          <w:szCs w:val="24"/>
        </w:rPr>
        <w:t xml:space="preserve">Acquaint </w:t>
      </w:r>
      <w:r w:rsidR="009608A9" w:rsidRPr="005B3390">
        <w:rPr>
          <w:rFonts w:ascii="Bookman Old Style" w:hAnsi="Bookman Old Style" w:cs="Arial"/>
          <w:color w:val="000000"/>
          <w:sz w:val="24"/>
          <w:szCs w:val="24"/>
        </w:rPr>
        <w:t>themselves with</w:t>
      </w:r>
      <w:r w:rsidRPr="005B3390">
        <w:rPr>
          <w:rFonts w:ascii="Bookman Old Style" w:hAnsi="Bookman Old Style" w:cs="Arial"/>
          <w:color w:val="000000"/>
          <w:sz w:val="24"/>
          <w:szCs w:val="24"/>
        </w:rPr>
        <w:t xml:space="preserve"> the factors and forces </w:t>
      </w:r>
      <w:r w:rsidR="009608A9" w:rsidRPr="005B3390">
        <w:rPr>
          <w:rFonts w:ascii="Bookman Old Style" w:hAnsi="Bookman Old Style" w:cs="Arial"/>
          <w:color w:val="000000"/>
          <w:sz w:val="24"/>
          <w:szCs w:val="24"/>
        </w:rPr>
        <w:t xml:space="preserve">influencing </w:t>
      </w:r>
      <w:r w:rsidR="006D5A83" w:rsidRPr="005B3390">
        <w:rPr>
          <w:rFonts w:ascii="Bookman Old Style" w:hAnsi="Bookman Old Style" w:cs="Arial"/>
          <w:color w:val="000000"/>
          <w:sz w:val="24"/>
          <w:szCs w:val="24"/>
        </w:rPr>
        <w:tab/>
      </w:r>
      <w:r w:rsidRPr="005B3390">
        <w:rPr>
          <w:rFonts w:ascii="Bookman Old Style" w:hAnsi="Bookman Old Style" w:cs="Arial"/>
          <w:color w:val="000000"/>
          <w:sz w:val="24"/>
          <w:szCs w:val="24"/>
        </w:rPr>
        <w:t>educational system and class room situation.</w:t>
      </w:r>
    </w:p>
    <w:p w:rsidR="00D54D27" w:rsidRPr="005B3390" w:rsidRDefault="00D54D27" w:rsidP="00D033E2">
      <w:pPr>
        <w:pStyle w:val="ListParagraph"/>
        <w:numPr>
          <w:ilvl w:val="0"/>
          <w:numId w:val="15"/>
        </w:numPr>
        <w:autoSpaceDE w:val="0"/>
        <w:autoSpaceDN w:val="0"/>
        <w:adjustRightInd w:val="0"/>
        <w:spacing w:line="240" w:lineRule="auto"/>
        <w:ind w:firstLine="0"/>
        <w:jc w:val="both"/>
        <w:rPr>
          <w:rFonts w:ascii="Bookman Old Style" w:hAnsi="Bookman Old Style" w:cs="Arial"/>
          <w:color w:val="000000"/>
          <w:sz w:val="24"/>
          <w:szCs w:val="24"/>
        </w:rPr>
      </w:pPr>
      <w:r w:rsidRPr="005B3390">
        <w:rPr>
          <w:rFonts w:ascii="Bookman Old Style" w:hAnsi="Bookman Old Style" w:cs="Arial"/>
          <w:color w:val="000000"/>
          <w:sz w:val="24"/>
          <w:szCs w:val="24"/>
        </w:rPr>
        <w:t>Acquaint them</w:t>
      </w:r>
      <w:r w:rsidR="00544378" w:rsidRPr="005B3390">
        <w:rPr>
          <w:rFonts w:ascii="Bookman Old Style" w:hAnsi="Bookman Old Style" w:cs="Arial"/>
          <w:color w:val="000000"/>
          <w:sz w:val="24"/>
          <w:szCs w:val="24"/>
        </w:rPr>
        <w:t>selves</w:t>
      </w:r>
      <w:r w:rsidRPr="005B3390">
        <w:rPr>
          <w:rFonts w:ascii="Bookman Old Style" w:hAnsi="Bookman Old Style" w:cs="Arial"/>
          <w:color w:val="000000"/>
          <w:sz w:val="24"/>
          <w:szCs w:val="24"/>
        </w:rPr>
        <w:t xml:space="preserve"> with educational n</w:t>
      </w:r>
      <w:r w:rsidR="00544378" w:rsidRPr="005B3390">
        <w:rPr>
          <w:rFonts w:ascii="Bookman Old Style" w:hAnsi="Bookman Old Style" w:cs="Arial"/>
          <w:color w:val="000000"/>
          <w:sz w:val="24"/>
          <w:szCs w:val="24"/>
        </w:rPr>
        <w:t xml:space="preserve">eeds of special </w:t>
      </w:r>
      <w:r w:rsidR="005B3390" w:rsidRPr="005B3390">
        <w:rPr>
          <w:rFonts w:ascii="Bookman Old Style" w:hAnsi="Bookman Old Style" w:cs="Arial"/>
          <w:color w:val="000000"/>
          <w:sz w:val="24"/>
          <w:szCs w:val="24"/>
        </w:rPr>
        <w:tab/>
      </w:r>
      <w:r w:rsidR="00544378" w:rsidRPr="005B3390">
        <w:rPr>
          <w:rFonts w:ascii="Bookman Old Style" w:hAnsi="Bookman Old Style" w:cs="Arial"/>
          <w:color w:val="000000"/>
          <w:sz w:val="24"/>
          <w:szCs w:val="24"/>
        </w:rPr>
        <w:t>groups</w:t>
      </w:r>
      <w:r w:rsidRPr="005B3390">
        <w:rPr>
          <w:rFonts w:ascii="Bookman Old Style" w:hAnsi="Bookman Old Style" w:cs="Arial"/>
          <w:color w:val="000000"/>
          <w:sz w:val="24"/>
          <w:szCs w:val="24"/>
        </w:rPr>
        <w:t>.</w:t>
      </w:r>
    </w:p>
    <w:p w:rsidR="00D54D27" w:rsidRPr="005B3390" w:rsidRDefault="00D01F56" w:rsidP="00D033E2">
      <w:pPr>
        <w:pStyle w:val="ListParagraph"/>
        <w:numPr>
          <w:ilvl w:val="0"/>
          <w:numId w:val="15"/>
        </w:numPr>
        <w:autoSpaceDE w:val="0"/>
        <w:autoSpaceDN w:val="0"/>
        <w:adjustRightInd w:val="0"/>
        <w:spacing w:line="240" w:lineRule="auto"/>
        <w:ind w:firstLine="0"/>
        <w:jc w:val="both"/>
        <w:rPr>
          <w:rFonts w:ascii="Bookman Old Style" w:hAnsi="Bookman Old Style" w:cs="Arial"/>
          <w:color w:val="000000"/>
          <w:sz w:val="24"/>
          <w:szCs w:val="24"/>
        </w:rPr>
      </w:pPr>
      <w:r w:rsidRPr="005B3390">
        <w:rPr>
          <w:rFonts w:ascii="Bookman Old Style" w:hAnsi="Bookman Old Style" w:cs="Arial"/>
          <w:color w:val="000000"/>
          <w:sz w:val="24"/>
          <w:szCs w:val="24"/>
        </w:rPr>
        <w:t>U</w:t>
      </w:r>
      <w:r w:rsidR="00D54D27" w:rsidRPr="005B3390">
        <w:rPr>
          <w:rFonts w:ascii="Bookman Old Style" w:hAnsi="Bookman Old Style" w:cs="Arial"/>
          <w:color w:val="000000"/>
          <w:sz w:val="24"/>
          <w:szCs w:val="24"/>
        </w:rPr>
        <w:t>tilize community resources as educational inputs.</w:t>
      </w:r>
    </w:p>
    <w:p w:rsidR="00D54D27" w:rsidRPr="005B3390" w:rsidRDefault="00D54D27" w:rsidP="00D033E2">
      <w:pPr>
        <w:pStyle w:val="ListParagraph"/>
        <w:numPr>
          <w:ilvl w:val="0"/>
          <w:numId w:val="15"/>
        </w:numPr>
        <w:autoSpaceDE w:val="0"/>
        <w:autoSpaceDN w:val="0"/>
        <w:adjustRightInd w:val="0"/>
        <w:spacing w:line="240" w:lineRule="auto"/>
        <w:ind w:firstLine="0"/>
        <w:jc w:val="both"/>
        <w:rPr>
          <w:rFonts w:ascii="Bookman Old Style" w:hAnsi="Bookman Old Style" w:cs="Arial"/>
          <w:color w:val="000000"/>
          <w:sz w:val="24"/>
          <w:szCs w:val="24"/>
        </w:rPr>
      </w:pPr>
      <w:r w:rsidRPr="005B3390">
        <w:rPr>
          <w:rFonts w:ascii="Bookman Old Style" w:hAnsi="Bookman Old Style" w:cs="Arial"/>
          <w:color w:val="000000"/>
          <w:sz w:val="24"/>
          <w:szCs w:val="24"/>
        </w:rPr>
        <w:t>Dev</w:t>
      </w:r>
      <w:r w:rsidR="00544378" w:rsidRPr="005B3390">
        <w:rPr>
          <w:rFonts w:ascii="Bookman Old Style" w:hAnsi="Bookman Old Style" w:cs="Arial"/>
          <w:color w:val="000000"/>
          <w:sz w:val="24"/>
          <w:szCs w:val="24"/>
        </w:rPr>
        <w:t xml:space="preserve">elop communication skills </w:t>
      </w:r>
      <w:r w:rsidR="00932DF7" w:rsidRPr="005B3390">
        <w:rPr>
          <w:rFonts w:ascii="Bookman Old Style" w:hAnsi="Bookman Old Style" w:cs="Arial"/>
          <w:color w:val="000000"/>
          <w:sz w:val="24"/>
          <w:szCs w:val="24"/>
        </w:rPr>
        <w:t>and use</w:t>
      </w:r>
      <w:r w:rsidRPr="005B3390">
        <w:rPr>
          <w:rFonts w:ascii="Bookman Old Style" w:hAnsi="Bookman Old Style" w:cs="Arial"/>
          <w:color w:val="000000"/>
          <w:sz w:val="24"/>
          <w:szCs w:val="24"/>
        </w:rPr>
        <w:t xml:space="preserve"> modern information</w:t>
      </w:r>
      <w:r w:rsidR="00E3507F" w:rsidRPr="005B3390">
        <w:rPr>
          <w:rFonts w:ascii="Bookman Old Style" w:hAnsi="Bookman Old Style" w:cs="Arial"/>
          <w:color w:val="000000"/>
          <w:sz w:val="24"/>
          <w:szCs w:val="24"/>
        </w:rPr>
        <w:t xml:space="preserve"> </w:t>
      </w:r>
      <w:r w:rsidR="006D5A83" w:rsidRPr="005B3390">
        <w:rPr>
          <w:rFonts w:ascii="Bookman Old Style" w:hAnsi="Bookman Old Style" w:cs="Arial"/>
          <w:color w:val="000000"/>
          <w:sz w:val="24"/>
          <w:szCs w:val="24"/>
        </w:rPr>
        <w:tab/>
      </w:r>
      <w:r w:rsidRPr="005B3390">
        <w:rPr>
          <w:rFonts w:ascii="Bookman Old Style" w:hAnsi="Bookman Old Style" w:cs="Arial"/>
          <w:color w:val="000000"/>
          <w:sz w:val="24"/>
          <w:szCs w:val="24"/>
        </w:rPr>
        <w:t>technology.</w:t>
      </w:r>
    </w:p>
    <w:p w:rsidR="000F3E16" w:rsidRPr="005B3390" w:rsidRDefault="00D01F56" w:rsidP="00D033E2">
      <w:pPr>
        <w:pStyle w:val="ListParagraph"/>
        <w:numPr>
          <w:ilvl w:val="0"/>
          <w:numId w:val="15"/>
        </w:numPr>
        <w:autoSpaceDE w:val="0"/>
        <w:autoSpaceDN w:val="0"/>
        <w:adjustRightInd w:val="0"/>
        <w:spacing w:line="240" w:lineRule="auto"/>
        <w:ind w:firstLine="0"/>
        <w:jc w:val="both"/>
        <w:rPr>
          <w:rFonts w:ascii="Bookman Old Style" w:hAnsi="Bookman Old Style" w:cs="Arial"/>
          <w:color w:val="000000"/>
          <w:sz w:val="24"/>
          <w:szCs w:val="24"/>
        </w:rPr>
      </w:pPr>
      <w:r w:rsidRPr="005B3390">
        <w:rPr>
          <w:rFonts w:ascii="Bookman Old Style" w:hAnsi="Bookman Old Style" w:cs="Arial"/>
          <w:sz w:val="24"/>
          <w:szCs w:val="24"/>
        </w:rPr>
        <w:t>U</w:t>
      </w:r>
      <w:r w:rsidR="00D54D27" w:rsidRPr="005B3390">
        <w:rPr>
          <w:rFonts w:ascii="Bookman Old Style" w:hAnsi="Bookman Old Style" w:cs="Arial"/>
          <w:sz w:val="24"/>
          <w:szCs w:val="24"/>
        </w:rPr>
        <w:t>ndertake action research and use innovative</w:t>
      </w:r>
      <w:r w:rsidR="00E3507F" w:rsidRPr="005B3390">
        <w:rPr>
          <w:rFonts w:ascii="Bookman Old Style" w:hAnsi="Bookman Old Style" w:cs="Arial"/>
          <w:sz w:val="24"/>
          <w:szCs w:val="24"/>
        </w:rPr>
        <w:t xml:space="preserve"> </w:t>
      </w:r>
      <w:r w:rsidR="00D54D27" w:rsidRPr="005B3390">
        <w:rPr>
          <w:rFonts w:ascii="Bookman Old Style" w:hAnsi="Bookman Old Style" w:cs="Arial"/>
          <w:sz w:val="24"/>
          <w:szCs w:val="24"/>
        </w:rPr>
        <w:t>practices.</w:t>
      </w:r>
    </w:p>
    <w:p w:rsidR="00D54D27" w:rsidRPr="005B3390" w:rsidRDefault="00544378" w:rsidP="00D033E2">
      <w:pPr>
        <w:pStyle w:val="ListParagraph"/>
        <w:numPr>
          <w:ilvl w:val="0"/>
          <w:numId w:val="15"/>
        </w:numPr>
        <w:autoSpaceDE w:val="0"/>
        <w:autoSpaceDN w:val="0"/>
        <w:adjustRightInd w:val="0"/>
        <w:spacing w:line="240" w:lineRule="auto"/>
        <w:ind w:firstLine="0"/>
        <w:jc w:val="both"/>
        <w:rPr>
          <w:rFonts w:ascii="Bookman Old Style" w:hAnsi="Bookman Old Style" w:cs="Arial"/>
          <w:color w:val="000000"/>
          <w:sz w:val="24"/>
          <w:szCs w:val="24"/>
        </w:rPr>
      </w:pPr>
      <w:r w:rsidRPr="005B3390">
        <w:rPr>
          <w:rFonts w:ascii="Bookman Old Style" w:hAnsi="Bookman Old Style" w:cs="Arial"/>
          <w:sz w:val="24"/>
          <w:szCs w:val="24"/>
        </w:rPr>
        <w:t>Foster</w:t>
      </w:r>
      <w:r w:rsidR="00D54D27" w:rsidRPr="005B3390">
        <w:rPr>
          <w:rFonts w:ascii="Bookman Old Style" w:hAnsi="Bookman Old Style" w:cs="Arial"/>
          <w:sz w:val="24"/>
          <w:szCs w:val="24"/>
        </w:rPr>
        <w:t xml:space="preserve"> a desire for life-long learning.</w:t>
      </w:r>
    </w:p>
    <w:p w:rsidR="00F60659" w:rsidRPr="005B3390" w:rsidRDefault="00F60659" w:rsidP="00D033E2">
      <w:pPr>
        <w:pStyle w:val="ListParagraph"/>
        <w:numPr>
          <w:ilvl w:val="0"/>
          <w:numId w:val="1"/>
        </w:numPr>
        <w:autoSpaceDE w:val="0"/>
        <w:autoSpaceDN w:val="0"/>
        <w:adjustRightInd w:val="0"/>
        <w:spacing w:line="240" w:lineRule="auto"/>
        <w:ind w:firstLine="0"/>
        <w:jc w:val="both"/>
        <w:rPr>
          <w:rFonts w:ascii="Bookman Old Style" w:hAnsi="Bookman Old Style" w:cs="Arial"/>
          <w:b/>
          <w:bCs/>
          <w:iCs/>
          <w:sz w:val="24"/>
          <w:szCs w:val="24"/>
        </w:rPr>
      </w:pPr>
      <w:r w:rsidRPr="005B3390">
        <w:rPr>
          <w:rFonts w:ascii="Bookman Old Style" w:hAnsi="Bookman Old Style" w:cs="Arial"/>
          <w:b/>
          <w:bCs/>
          <w:iCs/>
          <w:sz w:val="24"/>
          <w:szCs w:val="24"/>
        </w:rPr>
        <w:lastRenderedPageBreak/>
        <w:t xml:space="preserve">Duration of the </w:t>
      </w:r>
      <w:proofErr w:type="spellStart"/>
      <w:r w:rsidR="00725593" w:rsidRPr="005B3390">
        <w:rPr>
          <w:rFonts w:ascii="Bookman Old Style" w:hAnsi="Bookman Old Style" w:cs="Arial"/>
          <w:b/>
          <w:bCs/>
          <w:iCs/>
          <w:sz w:val="24"/>
          <w:szCs w:val="24"/>
        </w:rPr>
        <w:t>P</w:t>
      </w:r>
      <w:r w:rsidR="003D74E0" w:rsidRPr="005B3390">
        <w:rPr>
          <w:rFonts w:ascii="Bookman Old Style" w:hAnsi="Bookman Old Style" w:cs="Arial"/>
          <w:b/>
          <w:bCs/>
          <w:iCs/>
          <w:sz w:val="24"/>
          <w:szCs w:val="24"/>
        </w:rPr>
        <w:t>rogramme</w:t>
      </w:r>
      <w:proofErr w:type="spellEnd"/>
    </w:p>
    <w:p w:rsidR="00B30235" w:rsidRPr="005B3390" w:rsidRDefault="00765513" w:rsidP="00AA0DB0">
      <w:pPr>
        <w:autoSpaceDE w:val="0"/>
        <w:autoSpaceDN w:val="0"/>
        <w:adjustRightInd w:val="0"/>
        <w:spacing w:line="240" w:lineRule="auto"/>
        <w:ind w:left="720"/>
        <w:jc w:val="both"/>
        <w:rPr>
          <w:rFonts w:ascii="Bookman Old Style" w:hAnsi="Bookman Old Style" w:cs="Arial"/>
          <w:sz w:val="24"/>
          <w:szCs w:val="24"/>
        </w:rPr>
      </w:pPr>
      <w:r w:rsidRPr="005B3390">
        <w:rPr>
          <w:rFonts w:ascii="Bookman Old Style" w:hAnsi="Bookman Old Style" w:cs="Arial"/>
          <w:sz w:val="24"/>
          <w:szCs w:val="24"/>
        </w:rPr>
        <w:t>The B.Ed</w:t>
      </w:r>
      <w:r w:rsidR="00725593" w:rsidRPr="005B3390">
        <w:rPr>
          <w:rFonts w:ascii="Bookman Old Style" w:hAnsi="Bookman Old Style" w:cs="Arial"/>
          <w:sz w:val="24"/>
          <w:szCs w:val="24"/>
        </w:rPr>
        <w:t>.</w:t>
      </w:r>
      <w:r w:rsidR="008F1B45" w:rsidRPr="005B3390">
        <w:rPr>
          <w:rFonts w:ascii="Bookman Old Style" w:hAnsi="Bookman Old Style" w:cs="Arial"/>
          <w:sz w:val="24"/>
          <w:szCs w:val="24"/>
        </w:rPr>
        <w:t xml:space="preserve"> </w:t>
      </w:r>
      <w:proofErr w:type="spellStart"/>
      <w:r w:rsidR="00E65EF6" w:rsidRPr="005B3390">
        <w:rPr>
          <w:rFonts w:ascii="Bookman Old Style" w:hAnsi="Bookman Old Style" w:cs="Arial"/>
          <w:sz w:val="24"/>
          <w:szCs w:val="24"/>
        </w:rPr>
        <w:t>programme</w:t>
      </w:r>
      <w:proofErr w:type="spellEnd"/>
      <w:r w:rsidR="008F1B45" w:rsidRPr="005B3390">
        <w:rPr>
          <w:rFonts w:ascii="Bookman Old Style" w:hAnsi="Bookman Old Style" w:cs="Arial"/>
          <w:sz w:val="24"/>
          <w:szCs w:val="24"/>
        </w:rPr>
        <w:t xml:space="preserve"> is of two year</w:t>
      </w:r>
      <w:r w:rsidR="00351B42" w:rsidRPr="005B3390">
        <w:rPr>
          <w:rFonts w:ascii="Bookman Old Style" w:hAnsi="Bookman Old Style" w:cs="Arial"/>
          <w:sz w:val="24"/>
          <w:szCs w:val="24"/>
        </w:rPr>
        <w:t>s</w:t>
      </w:r>
      <w:r w:rsidR="008F1B45" w:rsidRPr="005B3390">
        <w:rPr>
          <w:rFonts w:ascii="Bookman Old Style" w:hAnsi="Bookman Old Style" w:cs="Arial"/>
          <w:sz w:val="24"/>
          <w:szCs w:val="24"/>
        </w:rPr>
        <w:t xml:space="preserve"> duration</w:t>
      </w:r>
      <w:r w:rsidRPr="005B3390">
        <w:rPr>
          <w:rFonts w:ascii="Bookman Old Style" w:hAnsi="Bookman Old Style" w:cs="Arial"/>
          <w:sz w:val="24"/>
          <w:szCs w:val="24"/>
        </w:rPr>
        <w:t xml:space="preserve"> </w:t>
      </w:r>
      <w:r w:rsidR="00E65EF6" w:rsidRPr="005B3390">
        <w:rPr>
          <w:rFonts w:ascii="Bookman Old Style" w:hAnsi="Bookman Old Style" w:cs="Arial"/>
          <w:sz w:val="24"/>
          <w:szCs w:val="24"/>
        </w:rPr>
        <w:t>following</w:t>
      </w:r>
      <w:r w:rsidR="008F1B45" w:rsidRPr="005B3390">
        <w:rPr>
          <w:rFonts w:ascii="Bookman Old Style" w:hAnsi="Bookman Old Style" w:cs="Arial"/>
          <w:sz w:val="24"/>
          <w:szCs w:val="24"/>
        </w:rPr>
        <w:t xml:space="preserve"> Semester</w:t>
      </w:r>
      <w:r w:rsidRPr="005B3390">
        <w:rPr>
          <w:rFonts w:ascii="Bookman Old Style" w:hAnsi="Bookman Old Style" w:cs="Arial"/>
          <w:sz w:val="24"/>
          <w:szCs w:val="24"/>
        </w:rPr>
        <w:t xml:space="preserve"> </w:t>
      </w:r>
      <w:proofErr w:type="gramStart"/>
      <w:r w:rsidRPr="005B3390">
        <w:rPr>
          <w:rFonts w:ascii="Bookman Old Style" w:hAnsi="Bookman Old Style" w:cs="Arial"/>
          <w:sz w:val="24"/>
          <w:szCs w:val="24"/>
        </w:rPr>
        <w:t>pattern</w:t>
      </w:r>
      <w:proofErr w:type="gramEnd"/>
      <w:r w:rsidRPr="005B3390">
        <w:rPr>
          <w:rFonts w:ascii="Bookman Old Style" w:hAnsi="Bookman Old Style" w:cs="Arial"/>
          <w:sz w:val="24"/>
          <w:szCs w:val="24"/>
        </w:rPr>
        <w:t>.</w:t>
      </w:r>
      <w:r w:rsidR="008F1B45" w:rsidRPr="005B3390">
        <w:rPr>
          <w:rFonts w:ascii="Bookman Old Style" w:hAnsi="Bookman Old Style" w:cs="Arial"/>
          <w:sz w:val="24"/>
          <w:szCs w:val="24"/>
        </w:rPr>
        <w:t xml:space="preserve"> There will be four semesters, with 100 working days </w:t>
      </w:r>
      <w:r w:rsidR="00E65EF6" w:rsidRPr="005B3390">
        <w:rPr>
          <w:rFonts w:ascii="Bookman Old Style" w:hAnsi="Bookman Old Style" w:cs="Arial"/>
          <w:sz w:val="24"/>
          <w:szCs w:val="24"/>
        </w:rPr>
        <w:t>per</w:t>
      </w:r>
      <w:r w:rsidRPr="005B3390">
        <w:rPr>
          <w:rFonts w:ascii="Bookman Old Style" w:hAnsi="Bookman Old Style" w:cs="Arial"/>
          <w:sz w:val="24"/>
          <w:szCs w:val="24"/>
        </w:rPr>
        <w:t xml:space="preserve"> semester</w:t>
      </w:r>
      <w:r w:rsidR="008F1B45" w:rsidRPr="005B3390">
        <w:rPr>
          <w:rFonts w:ascii="Bookman Old Style" w:hAnsi="Bookman Old Style" w:cs="Arial"/>
          <w:sz w:val="24"/>
          <w:szCs w:val="24"/>
        </w:rPr>
        <w:t>, excluding admissions, University examination and preparatory holidays.</w:t>
      </w:r>
    </w:p>
    <w:p w:rsidR="00F54BD9" w:rsidRPr="005B3390" w:rsidRDefault="00F54BD9" w:rsidP="00AA0DB0">
      <w:pPr>
        <w:autoSpaceDE w:val="0"/>
        <w:autoSpaceDN w:val="0"/>
        <w:adjustRightInd w:val="0"/>
        <w:spacing w:line="240" w:lineRule="auto"/>
        <w:ind w:left="720"/>
        <w:jc w:val="both"/>
        <w:rPr>
          <w:rFonts w:ascii="Bookman Old Style" w:hAnsi="Bookman Old Style" w:cs="Arial"/>
          <w:sz w:val="24"/>
          <w:szCs w:val="24"/>
        </w:rPr>
      </w:pPr>
      <w:r w:rsidRPr="005B3390">
        <w:rPr>
          <w:rFonts w:ascii="Bookman Old Style" w:hAnsi="Bookman Old Style" w:cs="Arial"/>
          <w:sz w:val="24"/>
          <w:szCs w:val="24"/>
        </w:rPr>
        <w:t xml:space="preserve">The institution shall work for a minimum of thirty six hours in a week, during which physical presence in the institution of all the student teachers </w:t>
      </w:r>
      <w:r w:rsidR="008804B5" w:rsidRPr="005B3390">
        <w:rPr>
          <w:rFonts w:ascii="Bookman Old Style" w:hAnsi="Bookman Old Style" w:cs="Arial"/>
          <w:sz w:val="24"/>
          <w:szCs w:val="24"/>
        </w:rPr>
        <w:t>are</w:t>
      </w:r>
      <w:r w:rsidRPr="005B3390">
        <w:rPr>
          <w:rFonts w:ascii="Bookman Old Style" w:hAnsi="Bookman Old Style" w:cs="Arial"/>
          <w:sz w:val="24"/>
          <w:szCs w:val="24"/>
        </w:rPr>
        <w:t xml:space="preserve"> necessary to ensure their availability for advice, guidance, dialogue and consultation as and when needed.</w:t>
      </w:r>
    </w:p>
    <w:p w:rsidR="00FB6673" w:rsidRPr="005B3390" w:rsidRDefault="00FB6673" w:rsidP="00AA0DB0">
      <w:pPr>
        <w:autoSpaceDE w:val="0"/>
        <w:autoSpaceDN w:val="0"/>
        <w:adjustRightInd w:val="0"/>
        <w:spacing w:line="240" w:lineRule="auto"/>
        <w:ind w:left="720"/>
        <w:jc w:val="both"/>
        <w:rPr>
          <w:rFonts w:ascii="Bookman Old Style" w:hAnsi="Bookman Old Style" w:cs="Arial"/>
          <w:sz w:val="24"/>
          <w:szCs w:val="24"/>
        </w:rPr>
      </w:pPr>
    </w:p>
    <w:p w:rsidR="00E75E5C" w:rsidRPr="005B3390" w:rsidRDefault="005D2F54" w:rsidP="00D033E2">
      <w:pPr>
        <w:pStyle w:val="ListParagraph"/>
        <w:numPr>
          <w:ilvl w:val="0"/>
          <w:numId w:val="1"/>
        </w:numPr>
        <w:autoSpaceDE w:val="0"/>
        <w:autoSpaceDN w:val="0"/>
        <w:adjustRightInd w:val="0"/>
        <w:spacing w:line="240" w:lineRule="auto"/>
        <w:ind w:firstLine="0"/>
        <w:jc w:val="both"/>
        <w:rPr>
          <w:rFonts w:ascii="Bookman Old Style" w:hAnsi="Bookman Old Style" w:cs="Arial"/>
          <w:b/>
          <w:bCs/>
          <w:sz w:val="24"/>
          <w:szCs w:val="24"/>
        </w:rPr>
      </w:pPr>
      <w:r w:rsidRPr="005B3390">
        <w:rPr>
          <w:rFonts w:ascii="Bookman Old Style" w:hAnsi="Bookman Old Style" w:cs="Arial"/>
          <w:b/>
          <w:bCs/>
          <w:iCs/>
          <w:sz w:val="24"/>
          <w:szCs w:val="24"/>
        </w:rPr>
        <w:t>Pedagogy</w:t>
      </w:r>
      <w:r w:rsidR="00E75E5C" w:rsidRPr="005B3390">
        <w:rPr>
          <w:rFonts w:ascii="Bookman Old Style" w:hAnsi="Bookman Old Style" w:cs="Arial"/>
          <w:b/>
          <w:bCs/>
          <w:iCs/>
          <w:sz w:val="24"/>
          <w:szCs w:val="24"/>
        </w:rPr>
        <w:t xml:space="preserve"> Subject</w:t>
      </w:r>
      <w:r w:rsidRPr="005B3390">
        <w:rPr>
          <w:rFonts w:ascii="Bookman Old Style" w:hAnsi="Bookman Old Style" w:cs="Arial"/>
          <w:b/>
          <w:bCs/>
          <w:iCs/>
          <w:sz w:val="24"/>
          <w:szCs w:val="24"/>
        </w:rPr>
        <w:t>s</w:t>
      </w:r>
      <w:r w:rsidR="00544378" w:rsidRPr="005B3390">
        <w:rPr>
          <w:rFonts w:ascii="Bookman Old Style" w:hAnsi="Bookman Old Style" w:cs="Arial"/>
          <w:b/>
          <w:bCs/>
          <w:iCs/>
          <w:sz w:val="24"/>
          <w:szCs w:val="24"/>
        </w:rPr>
        <w:t xml:space="preserve"> /</w:t>
      </w:r>
      <w:r w:rsidRPr="005B3390">
        <w:rPr>
          <w:rFonts w:ascii="Bookman Old Style" w:hAnsi="Bookman Old Style" w:cs="Arial"/>
          <w:b/>
          <w:bCs/>
          <w:iCs/>
          <w:sz w:val="24"/>
          <w:szCs w:val="24"/>
        </w:rPr>
        <w:t xml:space="preserve"> Optional</w:t>
      </w:r>
      <w:r w:rsidR="00725593" w:rsidRPr="005B3390">
        <w:rPr>
          <w:rFonts w:ascii="Bookman Old Style" w:hAnsi="Bookman Old Style" w:cs="Arial"/>
          <w:b/>
          <w:bCs/>
          <w:iCs/>
          <w:sz w:val="24"/>
          <w:szCs w:val="24"/>
        </w:rPr>
        <w:t xml:space="preserve"> Subjects</w:t>
      </w:r>
      <w:r w:rsidR="00E75E5C" w:rsidRPr="005B3390">
        <w:rPr>
          <w:rFonts w:ascii="Bookman Old Style" w:hAnsi="Bookman Old Style" w:cs="Arial"/>
          <w:b/>
          <w:bCs/>
          <w:iCs/>
          <w:sz w:val="24"/>
          <w:szCs w:val="24"/>
        </w:rPr>
        <w:t xml:space="preserve"> offered under B.Ed</w:t>
      </w:r>
      <w:r w:rsidR="00725593" w:rsidRPr="005B3390">
        <w:rPr>
          <w:rFonts w:ascii="Bookman Old Style" w:hAnsi="Bookman Old Style" w:cs="Arial"/>
          <w:b/>
          <w:bCs/>
          <w:iCs/>
          <w:sz w:val="24"/>
          <w:szCs w:val="24"/>
        </w:rPr>
        <w:t>.</w:t>
      </w:r>
      <w:r w:rsidR="00E75E5C" w:rsidRPr="005B3390">
        <w:rPr>
          <w:rFonts w:ascii="Bookman Old Style" w:hAnsi="Bookman Old Style" w:cs="Arial"/>
          <w:b/>
          <w:bCs/>
          <w:iCs/>
          <w:sz w:val="24"/>
          <w:szCs w:val="24"/>
        </w:rPr>
        <w:t xml:space="preserve"> </w:t>
      </w:r>
      <w:r w:rsidR="005B3390">
        <w:rPr>
          <w:rFonts w:ascii="Bookman Old Style" w:hAnsi="Bookman Old Style" w:cs="Arial"/>
          <w:b/>
          <w:bCs/>
          <w:iCs/>
          <w:sz w:val="24"/>
          <w:szCs w:val="24"/>
        </w:rPr>
        <w:tab/>
      </w:r>
      <w:r w:rsidR="00E75E5C" w:rsidRPr="005B3390">
        <w:rPr>
          <w:rFonts w:ascii="Bookman Old Style" w:hAnsi="Bookman Old Style" w:cs="Arial"/>
          <w:b/>
          <w:bCs/>
          <w:iCs/>
          <w:sz w:val="24"/>
          <w:szCs w:val="24"/>
        </w:rPr>
        <w:t xml:space="preserve">Degree </w:t>
      </w:r>
      <w:proofErr w:type="spellStart"/>
      <w:r w:rsidR="00E75E5C" w:rsidRPr="005B3390">
        <w:rPr>
          <w:rFonts w:ascii="Bookman Old Style" w:hAnsi="Bookman Old Style" w:cs="Arial"/>
          <w:b/>
          <w:bCs/>
          <w:iCs/>
          <w:sz w:val="24"/>
          <w:szCs w:val="24"/>
        </w:rPr>
        <w:t>Programme</w:t>
      </w:r>
      <w:proofErr w:type="spellEnd"/>
    </w:p>
    <w:p w:rsidR="005D2F54" w:rsidRPr="005B3390" w:rsidRDefault="005D2F54" w:rsidP="00BE0967">
      <w:pPr>
        <w:autoSpaceDE w:val="0"/>
        <w:autoSpaceDN w:val="0"/>
        <w:adjustRightInd w:val="0"/>
        <w:spacing w:line="240" w:lineRule="auto"/>
        <w:ind w:left="720"/>
        <w:contextualSpacing/>
        <w:jc w:val="both"/>
        <w:rPr>
          <w:rFonts w:ascii="Bookman Old Style" w:hAnsi="Bookman Old Style" w:cs="Arial"/>
          <w:sz w:val="24"/>
          <w:szCs w:val="24"/>
        </w:rPr>
      </w:pPr>
      <w:r w:rsidRPr="005B3390">
        <w:rPr>
          <w:rFonts w:ascii="Bookman Old Style" w:hAnsi="Bookman Old Style" w:cs="Arial"/>
          <w:sz w:val="24"/>
          <w:szCs w:val="24"/>
        </w:rPr>
        <w:t xml:space="preserve">The University follows one optional system throughout the </w:t>
      </w:r>
      <w:proofErr w:type="spellStart"/>
      <w:r w:rsidRPr="005B3390">
        <w:rPr>
          <w:rFonts w:ascii="Bookman Old Style" w:hAnsi="Bookman Old Style" w:cs="Arial"/>
          <w:sz w:val="24"/>
          <w:szCs w:val="24"/>
        </w:rPr>
        <w:t>programme</w:t>
      </w:r>
      <w:proofErr w:type="spellEnd"/>
      <w:r w:rsidRPr="005B3390">
        <w:rPr>
          <w:rFonts w:ascii="Bookman Old Style" w:hAnsi="Bookman Old Style" w:cs="Arial"/>
          <w:sz w:val="24"/>
          <w:szCs w:val="24"/>
        </w:rPr>
        <w:t xml:space="preserve"> based on the subject of specialization of the candidates </w:t>
      </w:r>
      <w:r w:rsidR="00FB6673" w:rsidRPr="005B3390">
        <w:rPr>
          <w:rFonts w:ascii="Bookman Old Style" w:hAnsi="Bookman Old Style" w:cs="Arial"/>
          <w:sz w:val="24"/>
          <w:szCs w:val="24"/>
        </w:rPr>
        <w:t>at</w:t>
      </w:r>
      <w:r w:rsidRPr="005B3390">
        <w:rPr>
          <w:rFonts w:ascii="Bookman Old Style" w:hAnsi="Bookman Old Style" w:cs="Arial"/>
          <w:sz w:val="24"/>
          <w:szCs w:val="24"/>
        </w:rPr>
        <w:t xml:space="preserve"> UG /PG Level</w:t>
      </w:r>
    </w:p>
    <w:p w:rsidR="00FB6673" w:rsidRPr="005B3390" w:rsidRDefault="00FB6673" w:rsidP="00BE0967">
      <w:pPr>
        <w:autoSpaceDE w:val="0"/>
        <w:autoSpaceDN w:val="0"/>
        <w:adjustRightInd w:val="0"/>
        <w:spacing w:line="240" w:lineRule="auto"/>
        <w:ind w:left="720"/>
        <w:contextualSpacing/>
        <w:jc w:val="both"/>
        <w:rPr>
          <w:rFonts w:ascii="Bookman Old Style" w:hAnsi="Bookman Old Style" w:cs="Arial"/>
          <w:sz w:val="24"/>
          <w:szCs w:val="24"/>
        </w:rPr>
      </w:pPr>
    </w:p>
    <w:tbl>
      <w:tblPr>
        <w:tblStyle w:val="TableGrid"/>
        <w:tblW w:w="0" w:type="auto"/>
        <w:jc w:val="center"/>
        <w:tblInd w:w="-367" w:type="dxa"/>
        <w:tblLook w:val="04A0" w:firstRow="1" w:lastRow="0" w:firstColumn="1" w:lastColumn="0" w:noHBand="0" w:noVBand="1"/>
      </w:tblPr>
      <w:tblGrid>
        <w:gridCol w:w="1977"/>
        <w:gridCol w:w="3872"/>
      </w:tblGrid>
      <w:tr w:rsidR="00836A1B" w:rsidRPr="005B3390" w:rsidTr="00FB6673">
        <w:trPr>
          <w:trHeight w:val="710"/>
          <w:jc w:val="center"/>
        </w:trPr>
        <w:tc>
          <w:tcPr>
            <w:tcW w:w="1977" w:type="dxa"/>
            <w:vAlign w:val="center"/>
          </w:tcPr>
          <w:p w:rsidR="00836A1B" w:rsidRPr="005B3390" w:rsidRDefault="00836A1B" w:rsidP="00FB6673">
            <w:pPr>
              <w:autoSpaceDE w:val="0"/>
              <w:autoSpaceDN w:val="0"/>
              <w:adjustRightInd w:val="0"/>
              <w:spacing w:after="200"/>
              <w:contextualSpacing/>
              <w:jc w:val="both"/>
              <w:rPr>
                <w:rFonts w:ascii="Bookman Old Style" w:hAnsi="Bookman Old Style" w:cs="Arial"/>
                <w:b/>
                <w:bCs/>
                <w:sz w:val="24"/>
                <w:szCs w:val="24"/>
              </w:rPr>
            </w:pPr>
            <w:r w:rsidRPr="005B3390">
              <w:rPr>
                <w:rFonts w:ascii="Bookman Old Style" w:hAnsi="Bookman Old Style" w:cs="Arial"/>
                <w:b/>
                <w:bCs/>
                <w:sz w:val="24"/>
                <w:szCs w:val="24"/>
              </w:rPr>
              <w:t>Subject</w:t>
            </w:r>
            <w:r w:rsidR="00FB6673" w:rsidRPr="005B3390">
              <w:rPr>
                <w:rFonts w:ascii="Bookman Old Style" w:hAnsi="Bookman Old Style" w:cs="Arial"/>
                <w:b/>
                <w:bCs/>
                <w:sz w:val="24"/>
                <w:szCs w:val="24"/>
              </w:rPr>
              <w:t xml:space="preserve"> </w:t>
            </w:r>
            <w:r w:rsidRPr="005B3390">
              <w:rPr>
                <w:rFonts w:ascii="Bookman Old Style" w:hAnsi="Bookman Old Style" w:cs="Arial"/>
                <w:b/>
                <w:bCs/>
                <w:sz w:val="24"/>
                <w:szCs w:val="24"/>
              </w:rPr>
              <w:t>Code</w:t>
            </w:r>
          </w:p>
        </w:tc>
        <w:tc>
          <w:tcPr>
            <w:tcW w:w="3872" w:type="dxa"/>
            <w:vAlign w:val="center"/>
          </w:tcPr>
          <w:p w:rsidR="00836A1B" w:rsidRPr="005B3390" w:rsidRDefault="00836A1B" w:rsidP="00D033E2">
            <w:pPr>
              <w:autoSpaceDE w:val="0"/>
              <w:autoSpaceDN w:val="0"/>
              <w:adjustRightInd w:val="0"/>
              <w:spacing w:after="200"/>
              <w:contextualSpacing/>
              <w:jc w:val="both"/>
              <w:rPr>
                <w:rFonts w:ascii="Bookman Old Style" w:hAnsi="Bookman Old Style" w:cs="Arial"/>
                <w:b/>
                <w:bCs/>
                <w:sz w:val="24"/>
                <w:szCs w:val="24"/>
              </w:rPr>
            </w:pPr>
            <w:r w:rsidRPr="005B3390">
              <w:rPr>
                <w:rFonts w:ascii="Bookman Old Style" w:hAnsi="Bookman Old Style" w:cs="Arial"/>
                <w:b/>
                <w:bCs/>
                <w:sz w:val="24"/>
                <w:szCs w:val="24"/>
              </w:rPr>
              <w:t>Optional Subject</w:t>
            </w:r>
            <w:r w:rsidR="005D2F54" w:rsidRPr="005B3390">
              <w:rPr>
                <w:rFonts w:ascii="Bookman Old Style" w:hAnsi="Bookman Old Style" w:cs="Arial"/>
                <w:b/>
                <w:bCs/>
                <w:sz w:val="24"/>
                <w:szCs w:val="24"/>
              </w:rPr>
              <w:t>s offered</w:t>
            </w:r>
          </w:p>
        </w:tc>
      </w:tr>
      <w:tr w:rsidR="00836A1B" w:rsidRPr="005B3390" w:rsidTr="00FB6673">
        <w:trPr>
          <w:trHeight w:val="355"/>
          <w:jc w:val="center"/>
        </w:trPr>
        <w:tc>
          <w:tcPr>
            <w:tcW w:w="1977" w:type="dxa"/>
            <w:vAlign w:val="center"/>
          </w:tcPr>
          <w:p w:rsidR="00836A1B" w:rsidRPr="005B3390" w:rsidRDefault="00836A1B" w:rsidP="00FB6673">
            <w:pPr>
              <w:pStyle w:val="ListParagraph"/>
              <w:numPr>
                <w:ilvl w:val="0"/>
                <w:numId w:val="9"/>
              </w:numPr>
              <w:autoSpaceDE w:val="0"/>
              <w:autoSpaceDN w:val="0"/>
              <w:adjustRightInd w:val="0"/>
              <w:ind w:firstLine="0"/>
              <w:rPr>
                <w:rFonts w:ascii="Bookman Old Style" w:hAnsi="Bookman Old Style" w:cs="Arial"/>
                <w:sz w:val="24"/>
                <w:szCs w:val="24"/>
              </w:rPr>
            </w:pPr>
          </w:p>
        </w:tc>
        <w:tc>
          <w:tcPr>
            <w:tcW w:w="3872" w:type="dxa"/>
            <w:vAlign w:val="center"/>
          </w:tcPr>
          <w:p w:rsidR="00836A1B" w:rsidRPr="005B3390" w:rsidRDefault="00A97B21" w:rsidP="00FB6673">
            <w:pPr>
              <w:autoSpaceDE w:val="0"/>
              <w:autoSpaceDN w:val="0"/>
              <w:adjustRightInd w:val="0"/>
              <w:contextualSpacing/>
              <w:rPr>
                <w:rFonts w:ascii="Bookman Old Style" w:hAnsi="Bookman Old Style" w:cs="Arial"/>
                <w:sz w:val="24"/>
                <w:szCs w:val="24"/>
              </w:rPr>
            </w:pPr>
            <w:r w:rsidRPr="005B3390">
              <w:rPr>
                <w:rFonts w:ascii="Bookman Old Style" w:hAnsi="Bookman Old Style" w:cs="Arial"/>
                <w:sz w:val="24"/>
                <w:szCs w:val="24"/>
              </w:rPr>
              <w:t>Tamil</w:t>
            </w:r>
          </w:p>
        </w:tc>
      </w:tr>
      <w:tr w:rsidR="00836A1B" w:rsidRPr="005B3390" w:rsidTr="00FB6673">
        <w:trPr>
          <w:trHeight w:val="333"/>
          <w:jc w:val="center"/>
        </w:trPr>
        <w:tc>
          <w:tcPr>
            <w:tcW w:w="1977" w:type="dxa"/>
            <w:vAlign w:val="center"/>
          </w:tcPr>
          <w:p w:rsidR="00836A1B" w:rsidRPr="005B3390" w:rsidRDefault="00836A1B" w:rsidP="00FB6673">
            <w:pPr>
              <w:pStyle w:val="ListParagraph"/>
              <w:numPr>
                <w:ilvl w:val="0"/>
                <w:numId w:val="9"/>
              </w:numPr>
              <w:autoSpaceDE w:val="0"/>
              <w:autoSpaceDN w:val="0"/>
              <w:adjustRightInd w:val="0"/>
              <w:ind w:firstLine="0"/>
              <w:rPr>
                <w:rFonts w:ascii="Bookman Old Style" w:hAnsi="Bookman Old Style" w:cs="Arial"/>
                <w:sz w:val="24"/>
                <w:szCs w:val="24"/>
              </w:rPr>
            </w:pPr>
          </w:p>
        </w:tc>
        <w:tc>
          <w:tcPr>
            <w:tcW w:w="3872" w:type="dxa"/>
            <w:vAlign w:val="center"/>
          </w:tcPr>
          <w:p w:rsidR="00836A1B" w:rsidRPr="005B3390" w:rsidRDefault="00A97B21" w:rsidP="00FB6673">
            <w:pPr>
              <w:autoSpaceDE w:val="0"/>
              <w:autoSpaceDN w:val="0"/>
              <w:adjustRightInd w:val="0"/>
              <w:contextualSpacing/>
              <w:rPr>
                <w:rFonts w:ascii="Bookman Old Style" w:hAnsi="Bookman Old Style" w:cs="Arial"/>
                <w:sz w:val="24"/>
                <w:szCs w:val="24"/>
              </w:rPr>
            </w:pPr>
            <w:r w:rsidRPr="005B3390">
              <w:rPr>
                <w:rFonts w:ascii="Bookman Old Style" w:hAnsi="Bookman Old Style" w:cs="Arial"/>
                <w:sz w:val="24"/>
                <w:szCs w:val="24"/>
              </w:rPr>
              <w:t>English</w:t>
            </w:r>
          </w:p>
        </w:tc>
      </w:tr>
      <w:tr w:rsidR="00836A1B" w:rsidRPr="005B3390" w:rsidTr="00FB6673">
        <w:trPr>
          <w:trHeight w:val="355"/>
          <w:jc w:val="center"/>
        </w:trPr>
        <w:tc>
          <w:tcPr>
            <w:tcW w:w="1977" w:type="dxa"/>
            <w:vAlign w:val="center"/>
          </w:tcPr>
          <w:p w:rsidR="00836A1B" w:rsidRPr="005B3390" w:rsidRDefault="00836A1B" w:rsidP="00FB6673">
            <w:pPr>
              <w:pStyle w:val="ListParagraph"/>
              <w:numPr>
                <w:ilvl w:val="0"/>
                <w:numId w:val="9"/>
              </w:numPr>
              <w:autoSpaceDE w:val="0"/>
              <w:autoSpaceDN w:val="0"/>
              <w:adjustRightInd w:val="0"/>
              <w:ind w:firstLine="0"/>
              <w:rPr>
                <w:rFonts w:ascii="Bookman Old Style" w:hAnsi="Bookman Old Style" w:cs="Arial"/>
                <w:sz w:val="24"/>
                <w:szCs w:val="24"/>
              </w:rPr>
            </w:pPr>
          </w:p>
        </w:tc>
        <w:tc>
          <w:tcPr>
            <w:tcW w:w="3872" w:type="dxa"/>
            <w:vAlign w:val="center"/>
          </w:tcPr>
          <w:p w:rsidR="00836A1B" w:rsidRPr="005B3390" w:rsidRDefault="00A97B21" w:rsidP="00FB6673">
            <w:pPr>
              <w:autoSpaceDE w:val="0"/>
              <w:autoSpaceDN w:val="0"/>
              <w:adjustRightInd w:val="0"/>
              <w:contextualSpacing/>
              <w:rPr>
                <w:rFonts w:ascii="Bookman Old Style" w:hAnsi="Bookman Old Style" w:cs="Arial"/>
                <w:sz w:val="24"/>
                <w:szCs w:val="24"/>
              </w:rPr>
            </w:pPr>
            <w:r w:rsidRPr="005B3390">
              <w:rPr>
                <w:rFonts w:ascii="Bookman Old Style" w:hAnsi="Bookman Old Style" w:cs="Arial"/>
                <w:sz w:val="24"/>
                <w:szCs w:val="24"/>
              </w:rPr>
              <w:t>Mathematics</w:t>
            </w:r>
          </w:p>
        </w:tc>
      </w:tr>
      <w:tr w:rsidR="00836A1B" w:rsidRPr="005B3390" w:rsidTr="00FB6673">
        <w:trPr>
          <w:trHeight w:val="355"/>
          <w:jc w:val="center"/>
        </w:trPr>
        <w:tc>
          <w:tcPr>
            <w:tcW w:w="1977" w:type="dxa"/>
            <w:vAlign w:val="center"/>
          </w:tcPr>
          <w:p w:rsidR="00836A1B" w:rsidRPr="005B3390" w:rsidRDefault="00836A1B" w:rsidP="00FB6673">
            <w:pPr>
              <w:pStyle w:val="ListParagraph"/>
              <w:numPr>
                <w:ilvl w:val="0"/>
                <w:numId w:val="9"/>
              </w:numPr>
              <w:autoSpaceDE w:val="0"/>
              <w:autoSpaceDN w:val="0"/>
              <w:adjustRightInd w:val="0"/>
              <w:ind w:firstLine="0"/>
              <w:rPr>
                <w:rFonts w:ascii="Bookman Old Style" w:hAnsi="Bookman Old Style" w:cs="Arial"/>
                <w:sz w:val="24"/>
                <w:szCs w:val="24"/>
              </w:rPr>
            </w:pPr>
          </w:p>
        </w:tc>
        <w:tc>
          <w:tcPr>
            <w:tcW w:w="3872" w:type="dxa"/>
            <w:vAlign w:val="center"/>
          </w:tcPr>
          <w:p w:rsidR="00836A1B" w:rsidRPr="005B3390" w:rsidRDefault="00A97B21" w:rsidP="00FB6673">
            <w:pPr>
              <w:autoSpaceDE w:val="0"/>
              <w:autoSpaceDN w:val="0"/>
              <w:adjustRightInd w:val="0"/>
              <w:contextualSpacing/>
              <w:rPr>
                <w:rFonts w:ascii="Bookman Old Style" w:hAnsi="Bookman Old Style" w:cs="Arial"/>
                <w:sz w:val="24"/>
                <w:szCs w:val="24"/>
              </w:rPr>
            </w:pPr>
            <w:r w:rsidRPr="005B3390">
              <w:rPr>
                <w:rFonts w:ascii="Bookman Old Style" w:hAnsi="Bookman Old Style" w:cs="Arial"/>
                <w:sz w:val="24"/>
                <w:szCs w:val="24"/>
              </w:rPr>
              <w:t>Physical Science (Physics)</w:t>
            </w:r>
          </w:p>
        </w:tc>
      </w:tr>
      <w:tr w:rsidR="00836A1B" w:rsidRPr="005B3390" w:rsidTr="00FB6673">
        <w:trPr>
          <w:trHeight w:val="355"/>
          <w:jc w:val="center"/>
        </w:trPr>
        <w:tc>
          <w:tcPr>
            <w:tcW w:w="1977" w:type="dxa"/>
            <w:vAlign w:val="center"/>
          </w:tcPr>
          <w:p w:rsidR="00836A1B" w:rsidRPr="005B3390" w:rsidRDefault="00836A1B" w:rsidP="00FB6673">
            <w:pPr>
              <w:pStyle w:val="ListParagraph"/>
              <w:numPr>
                <w:ilvl w:val="0"/>
                <w:numId w:val="9"/>
              </w:numPr>
              <w:autoSpaceDE w:val="0"/>
              <w:autoSpaceDN w:val="0"/>
              <w:adjustRightInd w:val="0"/>
              <w:ind w:firstLine="0"/>
              <w:rPr>
                <w:rFonts w:ascii="Bookman Old Style" w:hAnsi="Bookman Old Style" w:cs="Arial"/>
                <w:sz w:val="24"/>
                <w:szCs w:val="24"/>
              </w:rPr>
            </w:pPr>
          </w:p>
        </w:tc>
        <w:tc>
          <w:tcPr>
            <w:tcW w:w="3872" w:type="dxa"/>
            <w:vAlign w:val="center"/>
          </w:tcPr>
          <w:p w:rsidR="00836A1B" w:rsidRPr="005B3390" w:rsidRDefault="00A97B21" w:rsidP="00FB6673">
            <w:pPr>
              <w:autoSpaceDE w:val="0"/>
              <w:autoSpaceDN w:val="0"/>
              <w:adjustRightInd w:val="0"/>
              <w:contextualSpacing/>
              <w:rPr>
                <w:rFonts w:ascii="Bookman Old Style" w:hAnsi="Bookman Old Style" w:cs="Arial"/>
                <w:sz w:val="24"/>
                <w:szCs w:val="24"/>
              </w:rPr>
            </w:pPr>
            <w:r w:rsidRPr="005B3390">
              <w:rPr>
                <w:rFonts w:ascii="Bookman Old Style" w:hAnsi="Bookman Old Style" w:cs="Arial"/>
                <w:sz w:val="24"/>
                <w:szCs w:val="24"/>
              </w:rPr>
              <w:t>Physical Science (Chemistry)</w:t>
            </w:r>
          </w:p>
        </w:tc>
      </w:tr>
      <w:tr w:rsidR="00836A1B" w:rsidRPr="005B3390" w:rsidTr="00FB6673">
        <w:trPr>
          <w:trHeight w:val="355"/>
          <w:jc w:val="center"/>
        </w:trPr>
        <w:tc>
          <w:tcPr>
            <w:tcW w:w="1977" w:type="dxa"/>
            <w:vAlign w:val="center"/>
          </w:tcPr>
          <w:p w:rsidR="00836A1B" w:rsidRPr="005B3390" w:rsidRDefault="00836A1B" w:rsidP="00FB6673">
            <w:pPr>
              <w:pStyle w:val="ListParagraph"/>
              <w:numPr>
                <w:ilvl w:val="0"/>
                <w:numId w:val="9"/>
              </w:numPr>
              <w:autoSpaceDE w:val="0"/>
              <w:autoSpaceDN w:val="0"/>
              <w:adjustRightInd w:val="0"/>
              <w:ind w:firstLine="0"/>
              <w:rPr>
                <w:rFonts w:ascii="Bookman Old Style" w:hAnsi="Bookman Old Style" w:cs="Arial"/>
                <w:sz w:val="24"/>
                <w:szCs w:val="24"/>
              </w:rPr>
            </w:pPr>
          </w:p>
        </w:tc>
        <w:tc>
          <w:tcPr>
            <w:tcW w:w="3872" w:type="dxa"/>
            <w:vAlign w:val="center"/>
          </w:tcPr>
          <w:p w:rsidR="00836A1B" w:rsidRPr="005B3390" w:rsidRDefault="00A97B21" w:rsidP="00FB6673">
            <w:pPr>
              <w:autoSpaceDE w:val="0"/>
              <w:autoSpaceDN w:val="0"/>
              <w:adjustRightInd w:val="0"/>
              <w:contextualSpacing/>
              <w:rPr>
                <w:rFonts w:ascii="Bookman Old Style" w:hAnsi="Bookman Old Style" w:cs="Arial"/>
                <w:sz w:val="24"/>
                <w:szCs w:val="24"/>
              </w:rPr>
            </w:pPr>
            <w:r w:rsidRPr="005B3390">
              <w:rPr>
                <w:rFonts w:ascii="Bookman Old Style" w:hAnsi="Bookman Old Style" w:cs="Arial"/>
                <w:sz w:val="24"/>
                <w:szCs w:val="24"/>
              </w:rPr>
              <w:t>Biological Science (Botany)</w:t>
            </w:r>
          </w:p>
        </w:tc>
      </w:tr>
      <w:tr w:rsidR="00836A1B" w:rsidRPr="005B3390" w:rsidTr="00FB6673">
        <w:trPr>
          <w:trHeight w:val="355"/>
          <w:jc w:val="center"/>
        </w:trPr>
        <w:tc>
          <w:tcPr>
            <w:tcW w:w="1977" w:type="dxa"/>
            <w:vAlign w:val="center"/>
          </w:tcPr>
          <w:p w:rsidR="00836A1B" w:rsidRPr="005B3390" w:rsidRDefault="00836A1B" w:rsidP="00FB6673">
            <w:pPr>
              <w:pStyle w:val="ListParagraph"/>
              <w:numPr>
                <w:ilvl w:val="0"/>
                <w:numId w:val="9"/>
              </w:numPr>
              <w:autoSpaceDE w:val="0"/>
              <w:autoSpaceDN w:val="0"/>
              <w:adjustRightInd w:val="0"/>
              <w:ind w:firstLine="0"/>
              <w:rPr>
                <w:rFonts w:ascii="Bookman Old Style" w:hAnsi="Bookman Old Style" w:cs="Arial"/>
                <w:sz w:val="24"/>
                <w:szCs w:val="24"/>
              </w:rPr>
            </w:pPr>
          </w:p>
        </w:tc>
        <w:tc>
          <w:tcPr>
            <w:tcW w:w="3872" w:type="dxa"/>
            <w:vAlign w:val="center"/>
          </w:tcPr>
          <w:p w:rsidR="00836A1B" w:rsidRPr="005B3390" w:rsidRDefault="00A97B21" w:rsidP="00FB6673">
            <w:pPr>
              <w:autoSpaceDE w:val="0"/>
              <w:autoSpaceDN w:val="0"/>
              <w:adjustRightInd w:val="0"/>
              <w:contextualSpacing/>
              <w:rPr>
                <w:rFonts w:ascii="Bookman Old Style" w:hAnsi="Bookman Old Style" w:cs="Arial"/>
                <w:sz w:val="24"/>
                <w:szCs w:val="24"/>
              </w:rPr>
            </w:pPr>
            <w:r w:rsidRPr="005B3390">
              <w:rPr>
                <w:rFonts w:ascii="Bookman Old Style" w:hAnsi="Bookman Old Style" w:cs="Arial"/>
                <w:sz w:val="24"/>
                <w:szCs w:val="24"/>
              </w:rPr>
              <w:t>Biological Science (Zoology)</w:t>
            </w:r>
          </w:p>
        </w:tc>
      </w:tr>
      <w:tr w:rsidR="00836A1B" w:rsidRPr="005B3390" w:rsidTr="00FB6673">
        <w:trPr>
          <w:trHeight w:val="333"/>
          <w:jc w:val="center"/>
        </w:trPr>
        <w:tc>
          <w:tcPr>
            <w:tcW w:w="1977" w:type="dxa"/>
            <w:vAlign w:val="center"/>
          </w:tcPr>
          <w:p w:rsidR="00836A1B" w:rsidRPr="005B3390" w:rsidRDefault="00836A1B" w:rsidP="00FB6673">
            <w:pPr>
              <w:pStyle w:val="ListParagraph"/>
              <w:numPr>
                <w:ilvl w:val="0"/>
                <w:numId w:val="9"/>
              </w:numPr>
              <w:autoSpaceDE w:val="0"/>
              <w:autoSpaceDN w:val="0"/>
              <w:adjustRightInd w:val="0"/>
              <w:ind w:firstLine="0"/>
              <w:rPr>
                <w:rFonts w:ascii="Bookman Old Style" w:hAnsi="Bookman Old Style" w:cs="Arial"/>
                <w:sz w:val="24"/>
                <w:szCs w:val="24"/>
              </w:rPr>
            </w:pPr>
          </w:p>
        </w:tc>
        <w:tc>
          <w:tcPr>
            <w:tcW w:w="3872" w:type="dxa"/>
            <w:vAlign w:val="center"/>
          </w:tcPr>
          <w:p w:rsidR="00836A1B" w:rsidRPr="005B3390" w:rsidRDefault="00F90261" w:rsidP="00FB6673">
            <w:pPr>
              <w:autoSpaceDE w:val="0"/>
              <w:autoSpaceDN w:val="0"/>
              <w:adjustRightInd w:val="0"/>
              <w:contextualSpacing/>
              <w:rPr>
                <w:rFonts w:ascii="Bookman Old Style" w:hAnsi="Bookman Old Style" w:cs="Arial"/>
                <w:sz w:val="24"/>
                <w:szCs w:val="24"/>
              </w:rPr>
            </w:pPr>
            <w:r w:rsidRPr="005B3390">
              <w:rPr>
                <w:rFonts w:ascii="Bookman Old Style" w:hAnsi="Bookman Old Style" w:cs="Arial"/>
                <w:sz w:val="24"/>
                <w:szCs w:val="24"/>
              </w:rPr>
              <w:t>Social Science (</w:t>
            </w:r>
            <w:r w:rsidR="00A97B21" w:rsidRPr="005B3390">
              <w:rPr>
                <w:rFonts w:ascii="Bookman Old Style" w:hAnsi="Bookman Old Style" w:cs="Arial"/>
                <w:sz w:val="24"/>
                <w:szCs w:val="24"/>
              </w:rPr>
              <w:t>History</w:t>
            </w:r>
            <w:r w:rsidRPr="005B3390">
              <w:rPr>
                <w:rFonts w:ascii="Bookman Old Style" w:hAnsi="Bookman Old Style" w:cs="Arial"/>
                <w:sz w:val="24"/>
                <w:szCs w:val="24"/>
              </w:rPr>
              <w:t>)</w:t>
            </w:r>
          </w:p>
        </w:tc>
      </w:tr>
      <w:tr w:rsidR="005270AA" w:rsidRPr="005B3390" w:rsidTr="00FB6673">
        <w:trPr>
          <w:trHeight w:val="355"/>
          <w:jc w:val="center"/>
        </w:trPr>
        <w:tc>
          <w:tcPr>
            <w:tcW w:w="1977" w:type="dxa"/>
            <w:vAlign w:val="center"/>
          </w:tcPr>
          <w:p w:rsidR="005270AA" w:rsidRPr="005B3390" w:rsidRDefault="005270AA" w:rsidP="00FB6673">
            <w:pPr>
              <w:pStyle w:val="ListParagraph"/>
              <w:numPr>
                <w:ilvl w:val="0"/>
                <w:numId w:val="9"/>
              </w:numPr>
              <w:autoSpaceDE w:val="0"/>
              <w:autoSpaceDN w:val="0"/>
              <w:adjustRightInd w:val="0"/>
              <w:ind w:firstLine="0"/>
              <w:rPr>
                <w:rFonts w:ascii="Bookman Old Style" w:hAnsi="Bookman Old Style" w:cs="Arial"/>
                <w:sz w:val="24"/>
                <w:szCs w:val="24"/>
              </w:rPr>
            </w:pPr>
          </w:p>
        </w:tc>
        <w:tc>
          <w:tcPr>
            <w:tcW w:w="3872" w:type="dxa"/>
            <w:vAlign w:val="center"/>
          </w:tcPr>
          <w:p w:rsidR="005270AA" w:rsidRPr="005B3390" w:rsidRDefault="005270AA" w:rsidP="00FB6673">
            <w:pPr>
              <w:autoSpaceDE w:val="0"/>
              <w:autoSpaceDN w:val="0"/>
              <w:adjustRightInd w:val="0"/>
              <w:contextualSpacing/>
              <w:rPr>
                <w:rFonts w:ascii="Bookman Old Style" w:hAnsi="Bookman Old Style" w:cs="Arial"/>
                <w:sz w:val="24"/>
                <w:szCs w:val="24"/>
              </w:rPr>
            </w:pPr>
            <w:r w:rsidRPr="005B3390">
              <w:rPr>
                <w:rFonts w:ascii="Bookman Old Style" w:hAnsi="Bookman Old Style" w:cs="Arial"/>
                <w:sz w:val="24"/>
                <w:szCs w:val="24"/>
              </w:rPr>
              <w:t>Geography</w:t>
            </w:r>
          </w:p>
        </w:tc>
      </w:tr>
      <w:tr w:rsidR="00836A1B" w:rsidRPr="005B3390" w:rsidTr="00FB6673">
        <w:trPr>
          <w:trHeight w:val="355"/>
          <w:jc w:val="center"/>
        </w:trPr>
        <w:tc>
          <w:tcPr>
            <w:tcW w:w="1977" w:type="dxa"/>
            <w:vAlign w:val="center"/>
          </w:tcPr>
          <w:p w:rsidR="00836A1B" w:rsidRPr="005B3390" w:rsidRDefault="00836A1B" w:rsidP="00FB6673">
            <w:pPr>
              <w:pStyle w:val="ListParagraph"/>
              <w:numPr>
                <w:ilvl w:val="0"/>
                <w:numId w:val="9"/>
              </w:numPr>
              <w:autoSpaceDE w:val="0"/>
              <w:autoSpaceDN w:val="0"/>
              <w:adjustRightInd w:val="0"/>
              <w:ind w:firstLine="0"/>
              <w:rPr>
                <w:rFonts w:ascii="Bookman Old Style" w:hAnsi="Bookman Old Style" w:cs="Arial"/>
                <w:sz w:val="24"/>
                <w:szCs w:val="24"/>
              </w:rPr>
            </w:pPr>
          </w:p>
        </w:tc>
        <w:tc>
          <w:tcPr>
            <w:tcW w:w="3872" w:type="dxa"/>
            <w:vAlign w:val="center"/>
          </w:tcPr>
          <w:p w:rsidR="00836A1B" w:rsidRPr="005B3390" w:rsidRDefault="00A97B21" w:rsidP="00FB6673">
            <w:pPr>
              <w:autoSpaceDE w:val="0"/>
              <w:autoSpaceDN w:val="0"/>
              <w:adjustRightInd w:val="0"/>
              <w:contextualSpacing/>
              <w:rPr>
                <w:rFonts w:ascii="Bookman Old Style" w:hAnsi="Bookman Old Style" w:cs="Arial"/>
                <w:sz w:val="24"/>
                <w:szCs w:val="24"/>
              </w:rPr>
            </w:pPr>
            <w:r w:rsidRPr="005B3390">
              <w:rPr>
                <w:rFonts w:ascii="Bookman Old Style" w:hAnsi="Bookman Old Style" w:cs="Arial"/>
                <w:sz w:val="24"/>
                <w:szCs w:val="24"/>
              </w:rPr>
              <w:t>Computer Science</w:t>
            </w:r>
          </w:p>
        </w:tc>
      </w:tr>
      <w:tr w:rsidR="005270AA" w:rsidRPr="005B3390" w:rsidTr="00FB6673">
        <w:trPr>
          <w:trHeight w:val="355"/>
          <w:jc w:val="center"/>
        </w:trPr>
        <w:tc>
          <w:tcPr>
            <w:tcW w:w="1977" w:type="dxa"/>
            <w:vAlign w:val="center"/>
          </w:tcPr>
          <w:p w:rsidR="005270AA" w:rsidRPr="005B3390" w:rsidRDefault="005270AA" w:rsidP="00FB6673">
            <w:pPr>
              <w:pStyle w:val="ListParagraph"/>
              <w:numPr>
                <w:ilvl w:val="0"/>
                <w:numId w:val="9"/>
              </w:numPr>
              <w:autoSpaceDE w:val="0"/>
              <w:autoSpaceDN w:val="0"/>
              <w:adjustRightInd w:val="0"/>
              <w:ind w:firstLine="0"/>
              <w:rPr>
                <w:rFonts w:ascii="Bookman Old Style" w:hAnsi="Bookman Old Style" w:cs="Arial"/>
                <w:sz w:val="24"/>
                <w:szCs w:val="24"/>
              </w:rPr>
            </w:pPr>
          </w:p>
        </w:tc>
        <w:tc>
          <w:tcPr>
            <w:tcW w:w="3872" w:type="dxa"/>
            <w:vAlign w:val="center"/>
          </w:tcPr>
          <w:p w:rsidR="005270AA" w:rsidRPr="005B3390" w:rsidRDefault="005270AA" w:rsidP="00FB6673">
            <w:pPr>
              <w:autoSpaceDE w:val="0"/>
              <w:autoSpaceDN w:val="0"/>
              <w:adjustRightInd w:val="0"/>
              <w:contextualSpacing/>
              <w:rPr>
                <w:rFonts w:ascii="Bookman Old Style" w:hAnsi="Bookman Old Style" w:cs="Arial"/>
                <w:sz w:val="24"/>
                <w:szCs w:val="24"/>
              </w:rPr>
            </w:pPr>
            <w:r w:rsidRPr="005B3390">
              <w:rPr>
                <w:rFonts w:ascii="Bookman Old Style" w:hAnsi="Bookman Old Style" w:cs="Arial"/>
                <w:sz w:val="24"/>
                <w:szCs w:val="24"/>
              </w:rPr>
              <w:t>Home Science</w:t>
            </w:r>
          </w:p>
        </w:tc>
      </w:tr>
      <w:tr w:rsidR="00A97B21" w:rsidRPr="005B3390" w:rsidTr="00FB6673">
        <w:trPr>
          <w:trHeight w:val="355"/>
          <w:jc w:val="center"/>
        </w:trPr>
        <w:tc>
          <w:tcPr>
            <w:tcW w:w="1977" w:type="dxa"/>
            <w:vAlign w:val="center"/>
          </w:tcPr>
          <w:p w:rsidR="00A97B21" w:rsidRPr="005B3390" w:rsidRDefault="00A97B21" w:rsidP="00FB6673">
            <w:pPr>
              <w:pStyle w:val="ListParagraph"/>
              <w:numPr>
                <w:ilvl w:val="0"/>
                <w:numId w:val="9"/>
              </w:numPr>
              <w:autoSpaceDE w:val="0"/>
              <w:autoSpaceDN w:val="0"/>
              <w:adjustRightInd w:val="0"/>
              <w:ind w:firstLine="0"/>
              <w:rPr>
                <w:rFonts w:ascii="Bookman Old Style" w:hAnsi="Bookman Old Style" w:cs="Arial"/>
                <w:sz w:val="24"/>
                <w:szCs w:val="24"/>
              </w:rPr>
            </w:pPr>
          </w:p>
        </w:tc>
        <w:tc>
          <w:tcPr>
            <w:tcW w:w="3872" w:type="dxa"/>
            <w:vAlign w:val="center"/>
          </w:tcPr>
          <w:p w:rsidR="00A97B21" w:rsidRPr="005B3390" w:rsidRDefault="00A97B21" w:rsidP="00FB6673">
            <w:pPr>
              <w:autoSpaceDE w:val="0"/>
              <w:autoSpaceDN w:val="0"/>
              <w:adjustRightInd w:val="0"/>
              <w:contextualSpacing/>
              <w:rPr>
                <w:rFonts w:ascii="Bookman Old Style" w:hAnsi="Bookman Old Style" w:cs="Arial"/>
                <w:sz w:val="24"/>
                <w:szCs w:val="24"/>
              </w:rPr>
            </w:pPr>
            <w:r w:rsidRPr="005B3390">
              <w:rPr>
                <w:rFonts w:ascii="Bookman Old Style" w:hAnsi="Bookman Old Style" w:cs="Arial"/>
                <w:sz w:val="24"/>
                <w:szCs w:val="24"/>
              </w:rPr>
              <w:t xml:space="preserve">Economics </w:t>
            </w:r>
          </w:p>
        </w:tc>
      </w:tr>
      <w:tr w:rsidR="00A97B21" w:rsidRPr="005B3390" w:rsidTr="00FB6673">
        <w:trPr>
          <w:trHeight w:val="355"/>
          <w:jc w:val="center"/>
        </w:trPr>
        <w:tc>
          <w:tcPr>
            <w:tcW w:w="1977" w:type="dxa"/>
            <w:vAlign w:val="center"/>
          </w:tcPr>
          <w:p w:rsidR="00A97B21" w:rsidRPr="005B3390" w:rsidRDefault="00A97B21" w:rsidP="00FB6673">
            <w:pPr>
              <w:pStyle w:val="ListParagraph"/>
              <w:numPr>
                <w:ilvl w:val="0"/>
                <w:numId w:val="9"/>
              </w:numPr>
              <w:autoSpaceDE w:val="0"/>
              <w:autoSpaceDN w:val="0"/>
              <w:adjustRightInd w:val="0"/>
              <w:ind w:firstLine="0"/>
              <w:rPr>
                <w:rFonts w:ascii="Bookman Old Style" w:hAnsi="Bookman Old Style" w:cs="Arial"/>
                <w:sz w:val="24"/>
                <w:szCs w:val="24"/>
              </w:rPr>
            </w:pPr>
          </w:p>
        </w:tc>
        <w:tc>
          <w:tcPr>
            <w:tcW w:w="3872" w:type="dxa"/>
            <w:vAlign w:val="center"/>
          </w:tcPr>
          <w:p w:rsidR="00A97B21" w:rsidRPr="005B3390" w:rsidRDefault="00A97B21" w:rsidP="00FB6673">
            <w:pPr>
              <w:autoSpaceDE w:val="0"/>
              <w:autoSpaceDN w:val="0"/>
              <w:adjustRightInd w:val="0"/>
              <w:contextualSpacing/>
              <w:rPr>
                <w:rFonts w:ascii="Bookman Old Style" w:hAnsi="Bookman Old Style" w:cs="Arial"/>
                <w:sz w:val="24"/>
                <w:szCs w:val="24"/>
              </w:rPr>
            </w:pPr>
            <w:r w:rsidRPr="005B3390">
              <w:rPr>
                <w:rFonts w:ascii="Bookman Old Style" w:hAnsi="Bookman Old Style" w:cs="Arial"/>
                <w:sz w:val="24"/>
                <w:szCs w:val="24"/>
              </w:rPr>
              <w:t>Commerce</w:t>
            </w:r>
          </w:p>
        </w:tc>
      </w:tr>
      <w:tr w:rsidR="005270AA" w:rsidRPr="005B3390" w:rsidTr="00FB6673">
        <w:trPr>
          <w:trHeight w:val="333"/>
          <w:jc w:val="center"/>
        </w:trPr>
        <w:tc>
          <w:tcPr>
            <w:tcW w:w="1977" w:type="dxa"/>
            <w:vAlign w:val="center"/>
          </w:tcPr>
          <w:p w:rsidR="005270AA" w:rsidRPr="005B3390" w:rsidRDefault="005270AA" w:rsidP="00FB6673">
            <w:pPr>
              <w:pStyle w:val="ListParagraph"/>
              <w:numPr>
                <w:ilvl w:val="0"/>
                <w:numId w:val="9"/>
              </w:numPr>
              <w:autoSpaceDE w:val="0"/>
              <w:autoSpaceDN w:val="0"/>
              <w:adjustRightInd w:val="0"/>
              <w:ind w:firstLine="0"/>
              <w:rPr>
                <w:rFonts w:ascii="Bookman Old Style" w:hAnsi="Bookman Old Style" w:cs="Arial"/>
                <w:sz w:val="24"/>
                <w:szCs w:val="24"/>
              </w:rPr>
            </w:pPr>
          </w:p>
        </w:tc>
        <w:tc>
          <w:tcPr>
            <w:tcW w:w="3872" w:type="dxa"/>
            <w:vAlign w:val="center"/>
          </w:tcPr>
          <w:p w:rsidR="005270AA" w:rsidRPr="005B3390" w:rsidRDefault="005270AA" w:rsidP="00FB6673">
            <w:pPr>
              <w:autoSpaceDE w:val="0"/>
              <w:autoSpaceDN w:val="0"/>
              <w:adjustRightInd w:val="0"/>
              <w:contextualSpacing/>
              <w:rPr>
                <w:rFonts w:ascii="Bookman Old Style" w:hAnsi="Bookman Old Style" w:cs="Arial"/>
                <w:sz w:val="24"/>
                <w:szCs w:val="24"/>
              </w:rPr>
            </w:pPr>
            <w:r w:rsidRPr="005B3390">
              <w:rPr>
                <w:rFonts w:ascii="Bookman Old Style" w:hAnsi="Bookman Old Style" w:cs="Arial"/>
                <w:sz w:val="24"/>
                <w:szCs w:val="24"/>
              </w:rPr>
              <w:t>Political Science</w:t>
            </w:r>
          </w:p>
        </w:tc>
      </w:tr>
      <w:tr w:rsidR="005270AA" w:rsidRPr="005B3390" w:rsidTr="00FB6673">
        <w:trPr>
          <w:trHeight w:val="355"/>
          <w:jc w:val="center"/>
        </w:trPr>
        <w:tc>
          <w:tcPr>
            <w:tcW w:w="1977" w:type="dxa"/>
            <w:vAlign w:val="center"/>
          </w:tcPr>
          <w:p w:rsidR="005270AA" w:rsidRPr="005B3390" w:rsidRDefault="005270AA" w:rsidP="00FB6673">
            <w:pPr>
              <w:pStyle w:val="ListParagraph"/>
              <w:numPr>
                <w:ilvl w:val="0"/>
                <w:numId w:val="9"/>
              </w:numPr>
              <w:autoSpaceDE w:val="0"/>
              <w:autoSpaceDN w:val="0"/>
              <w:adjustRightInd w:val="0"/>
              <w:ind w:firstLine="0"/>
              <w:rPr>
                <w:rFonts w:ascii="Bookman Old Style" w:hAnsi="Bookman Old Style" w:cs="Arial"/>
                <w:sz w:val="24"/>
                <w:szCs w:val="24"/>
              </w:rPr>
            </w:pPr>
          </w:p>
        </w:tc>
        <w:tc>
          <w:tcPr>
            <w:tcW w:w="3872" w:type="dxa"/>
            <w:vAlign w:val="center"/>
          </w:tcPr>
          <w:p w:rsidR="005270AA" w:rsidRPr="005B3390" w:rsidRDefault="005270AA" w:rsidP="00FB6673">
            <w:pPr>
              <w:autoSpaceDE w:val="0"/>
              <w:autoSpaceDN w:val="0"/>
              <w:adjustRightInd w:val="0"/>
              <w:contextualSpacing/>
              <w:rPr>
                <w:rFonts w:ascii="Bookman Old Style" w:hAnsi="Bookman Old Style" w:cs="Arial"/>
                <w:sz w:val="24"/>
                <w:szCs w:val="24"/>
              </w:rPr>
            </w:pPr>
            <w:r w:rsidRPr="005B3390">
              <w:rPr>
                <w:rFonts w:ascii="Bookman Old Style" w:hAnsi="Bookman Old Style" w:cs="Arial"/>
                <w:sz w:val="24"/>
                <w:szCs w:val="24"/>
              </w:rPr>
              <w:t>Sociology</w:t>
            </w:r>
          </w:p>
        </w:tc>
      </w:tr>
      <w:tr w:rsidR="005270AA" w:rsidRPr="005B3390" w:rsidTr="00FB6673">
        <w:trPr>
          <w:trHeight w:val="355"/>
          <w:jc w:val="center"/>
        </w:trPr>
        <w:tc>
          <w:tcPr>
            <w:tcW w:w="1977" w:type="dxa"/>
            <w:vAlign w:val="center"/>
          </w:tcPr>
          <w:p w:rsidR="005270AA" w:rsidRPr="005B3390" w:rsidRDefault="005270AA" w:rsidP="00FB6673">
            <w:pPr>
              <w:pStyle w:val="ListParagraph"/>
              <w:numPr>
                <w:ilvl w:val="0"/>
                <w:numId w:val="9"/>
              </w:numPr>
              <w:autoSpaceDE w:val="0"/>
              <w:autoSpaceDN w:val="0"/>
              <w:adjustRightInd w:val="0"/>
              <w:ind w:firstLine="0"/>
              <w:rPr>
                <w:rFonts w:ascii="Bookman Old Style" w:hAnsi="Bookman Old Style" w:cs="Arial"/>
                <w:sz w:val="24"/>
                <w:szCs w:val="24"/>
              </w:rPr>
            </w:pPr>
          </w:p>
        </w:tc>
        <w:tc>
          <w:tcPr>
            <w:tcW w:w="3872" w:type="dxa"/>
            <w:vAlign w:val="center"/>
          </w:tcPr>
          <w:p w:rsidR="005270AA" w:rsidRPr="005B3390" w:rsidRDefault="005270AA" w:rsidP="00FB6673">
            <w:pPr>
              <w:autoSpaceDE w:val="0"/>
              <w:autoSpaceDN w:val="0"/>
              <w:adjustRightInd w:val="0"/>
              <w:contextualSpacing/>
              <w:rPr>
                <w:rFonts w:ascii="Bookman Old Style" w:hAnsi="Bookman Old Style" w:cs="Arial"/>
                <w:sz w:val="24"/>
                <w:szCs w:val="24"/>
              </w:rPr>
            </w:pPr>
            <w:r w:rsidRPr="005B3390">
              <w:rPr>
                <w:rFonts w:ascii="Bookman Old Style" w:hAnsi="Bookman Old Style" w:cs="Arial"/>
                <w:sz w:val="24"/>
                <w:szCs w:val="24"/>
              </w:rPr>
              <w:t>Psychology</w:t>
            </w:r>
          </w:p>
        </w:tc>
      </w:tr>
      <w:tr w:rsidR="00EB4F18" w:rsidRPr="005B3390" w:rsidTr="00FB6673">
        <w:trPr>
          <w:trHeight w:val="355"/>
          <w:jc w:val="center"/>
        </w:trPr>
        <w:tc>
          <w:tcPr>
            <w:tcW w:w="1977" w:type="dxa"/>
            <w:vAlign w:val="center"/>
          </w:tcPr>
          <w:p w:rsidR="00EB4F18" w:rsidRPr="005B3390" w:rsidRDefault="00EB4F18" w:rsidP="00FB6673">
            <w:pPr>
              <w:pStyle w:val="ListParagraph"/>
              <w:numPr>
                <w:ilvl w:val="0"/>
                <w:numId w:val="9"/>
              </w:numPr>
              <w:autoSpaceDE w:val="0"/>
              <w:autoSpaceDN w:val="0"/>
              <w:adjustRightInd w:val="0"/>
              <w:ind w:firstLine="0"/>
              <w:rPr>
                <w:rFonts w:ascii="Bookman Old Style" w:hAnsi="Bookman Old Style" w:cs="Arial"/>
                <w:sz w:val="24"/>
                <w:szCs w:val="24"/>
              </w:rPr>
            </w:pPr>
          </w:p>
        </w:tc>
        <w:tc>
          <w:tcPr>
            <w:tcW w:w="3872" w:type="dxa"/>
            <w:vAlign w:val="center"/>
          </w:tcPr>
          <w:p w:rsidR="00EB4F18" w:rsidRPr="005B3390" w:rsidRDefault="00EB4F18" w:rsidP="00FB6673">
            <w:pPr>
              <w:autoSpaceDE w:val="0"/>
              <w:autoSpaceDN w:val="0"/>
              <w:adjustRightInd w:val="0"/>
              <w:contextualSpacing/>
              <w:rPr>
                <w:rFonts w:ascii="Bookman Old Style" w:hAnsi="Bookman Old Style" w:cs="Arial"/>
                <w:sz w:val="24"/>
                <w:szCs w:val="24"/>
              </w:rPr>
            </w:pPr>
            <w:r w:rsidRPr="005B3390">
              <w:rPr>
                <w:rFonts w:ascii="Bookman Old Style" w:hAnsi="Bookman Old Style" w:cs="Arial"/>
                <w:sz w:val="24"/>
                <w:szCs w:val="24"/>
              </w:rPr>
              <w:t xml:space="preserve">Philosophy </w:t>
            </w:r>
          </w:p>
        </w:tc>
      </w:tr>
    </w:tbl>
    <w:p w:rsidR="00E92FB8" w:rsidRDefault="00E92FB8" w:rsidP="00E92FB8">
      <w:pPr>
        <w:pStyle w:val="ListParagraph"/>
        <w:autoSpaceDE w:val="0"/>
        <w:autoSpaceDN w:val="0"/>
        <w:adjustRightInd w:val="0"/>
        <w:spacing w:line="240" w:lineRule="auto"/>
        <w:contextualSpacing w:val="0"/>
        <w:jc w:val="both"/>
        <w:rPr>
          <w:rFonts w:ascii="Bookman Old Style" w:hAnsi="Bookman Old Style" w:cs="Arial"/>
          <w:b/>
          <w:bCs/>
          <w:sz w:val="24"/>
          <w:szCs w:val="24"/>
        </w:rPr>
      </w:pPr>
    </w:p>
    <w:p w:rsidR="00E92FB8" w:rsidRDefault="00E92FB8" w:rsidP="00E92FB8">
      <w:pPr>
        <w:pStyle w:val="ListParagraph"/>
        <w:autoSpaceDE w:val="0"/>
        <w:autoSpaceDN w:val="0"/>
        <w:adjustRightInd w:val="0"/>
        <w:spacing w:line="240" w:lineRule="auto"/>
        <w:contextualSpacing w:val="0"/>
        <w:jc w:val="both"/>
        <w:rPr>
          <w:rFonts w:ascii="Bookman Old Style" w:hAnsi="Bookman Old Style" w:cs="Arial"/>
          <w:b/>
          <w:bCs/>
          <w:sz w:val="24"/>
          <w:szCs w:val="24"/>
        </w:rPr>
      </w:pPr>
    </w:p>
    <w:p w:rsidR="00D54D27" w:rsidRPr="005B3390" w:rsidRDefault="00D54D27" w:rsidP="0090244A">
      <w:pPr>
        <w:pStyle w:val="ListParagraph"/>
        <w:numPr>
          <w:ilvl w:val="0"/>
          <w:numId w:val="1"/>
        </w:numPr>
        <w:autoSpaceDE w:val="0"/>
        <w:autoSpaceDN w:val="0"/>
        <w:adjustRightInd w:val="0"/>
        <w:spacing w:line="240" w:lineRule="auto"/>
        <w:ind w:firstLine="0"/>
        <w:contextualSpacing w:val="0"/>
        <w:jc w:val="both"/>
        <w:rPr>
          <w:rFonts w:ascii="Bookman Old Style" w:hAnsi="Bookman Old Style" w:cs="Arial"/>
          <w:b/>
          <w:bCs/>
          <w:sz w:val="24"/>
          <w:szCs w:val="24"/>
        </w:rPr>
      </w:pPr>
      <w:r w:rsidRPr="005B3390">
        <w:rPr>
          <w:rFonts w:ascii="Bookman Old Style" w:hAnsi="Bookman Old Style" w:cs="Arial"/>
          <w:b/>
          <w:bCs/>
          <w:sz w:val="24"/>
          <w:szCs w:val="24"/>
        </w:rPr>
        <w:lastRenderedPageBreak/>
        <w:t>Eligibility Criteria for Admission</w:t>
      </w:r>
    </w:p>
    <w:p w:rsidR="00EB4F18" w:rsidRPr="005B3390" w:rsidRDefault="00EB4F18" w:rsidP="0090244A">
      <w:pPr>
        <w:pStyle w:val="ListParagraph"/>
        <w:numPr>
          <w:ilvl w:val="0"/>
          <w:numId w:val="2"/>
        </w:numPr>
        <w:autoSpaceDE w:val="0"/>
        <w:autoSpaceDN w:val="0"/>
        <w:adjustRightInd w:val="0"/>
        <w:spacing w:line="240" w:lineRule="auto"/>
        <w:ind w:left="1440" w:firstLine="0"/>
        <w:contextualSpacing w:val="0"/>
        <w:jc w:val="both"/>
        <w:rPr>
          <w:rFonts w:ascii="Bookman Old Style" w:hAnsi="Bookman Old Style" w:cs="Times New Roman"/>
          <w:sz w:val="24"/>
          <w:szCs w:val="24"/>
        </w:rPr>
      </w:pPr>
      <w:r w:rsidRPr="005B3390">
        <w:rPr>
          <w:rFonts w:ascii="Bookman Old Style" w:hAnsi="Bookman Old Style" w:cs="Times New Roman"/>
          <w:sz w:val="24"/>
          <w:szCs w:val="24"/>
        </w:rPr>
        <w:t xml:space="preserve">A pass in  any Bachelor  Degree </w:t>
      </w:r>
      <w:r w:rsidR="00372A12" w:rsidRPr="005B3390">
        <w:rPr>
          <w:rFonts w:ascii="Bookman Old Style" w:hAnsi="Bookman Old Style" w:cs="Times New Roman"/>
          <w:sz w:val="24"/>
          <w:szCs w:val="24"/>
        </w:rPr>
        <w:t>under</w:t>
      </w:r>
      <w:r w:rsidRPr="005B3390">
        <w:rPr>
          <w:rFonts w:ascii="Bookman Old Style" w:hAnsi="Bookman Old Style" w:cs="Times New Roman"/>
          <w:sz w:val="24"/>
          <w:szCs w:val="24"/>
        </w:rPr>
        <w:t xml:space="preserve"> 10+2+3 pattern </w:t>
      </w:r>
      <w:r w:rsidR="005B3390" w:rsidRPr="005B3390">
        <w:rPr>
          <w:rFonts w:ascii="Bookman Old Style" w:hAnsi="Bookman Old Style" w:cs="Times New Roman"/>
          <w:sz w:val="24"/>
          <w:szCs w:val="24"/>
        </w:rPr>
        <w:tab/>
      </w:r>
      <w:r w:rsidRPr="005B3390">
        <w:rPr>
          <w:rFonts w:ascii="Bookman Old Style" w:hAnsi="Bookman Old Style" w:cs="Times New Roman"/>
          <w:sz w:val="24"/>
          <w:szCs w:val="24"/>
        </w:rPr>
        <w:t xml:space="preserve">or 11+1+3 pattern from a recognized </w:t>
      </w:r>
      <w:r w:rsidR="00E5046A" w:rsidRPr="005B3390">
        <w:rPr>
          <w:rFonts w:ascii="Bookman Old Style" w:hAnsi="Bookman Old Style" w:cs="Times New Roman"/>
          <w:sz w:val="24"/>
          <w:szCs w:val="24"/>
        </w:rPr>
        <w:t xml:space="preserve">Board / University </w:t>
      </w:r>
      <w:r w:rsidR="007B4182" w:rsidRPr="005B3390">
        <w:rPr>
          <w:rFonts w:ascii="Bookman Old Style" w:hAnsi="Bookman Old Style" w:cs="Times New Roman"/>
          <w:sz w:val="24"/>
          <w:szCs w:val="24"/>
        </w:rPr>
        <w:tab/>
      </w:r>
      <w:r w:rsidR="003E1EAA" w:rsidRPr="005B3390">
        <w:rPr>
          <w:rFonts w:ascii="Bookman Old Style" w:hAnsi="Bookman Old Style" w:cs="Times New Roman"/>
          <w:sz w:val="24"/>
          <w:szCs w:val="24"/>
        </w:rPr>
        <w:t xml:space="preserve">shall </w:t>
      </w:r>
      <w:r w:rsidR="00E555FD" w:rsidRPr="005B3390">
        <w:rPr>
          <w:rFonts w:ascii="Bookman Old Style" w:hAnsi="Bookman Old Style" w:cs="Times New Roman"/>
          <w:sz w:val="24"/>
          <w:szCs w:val="24"/>
        </w:rPr>
        <w:t xml:space="preserve">apply for the </w:t>
      </w:r>
      <w:proofErr w:type="spellStart"/>
      <w:r w:rsidR="00E555FD" w:rsidRPr="005B3390">
        <w:rPr>
          <w:rFonts w:ascii="Bookman Old Style" w:hAnsi="Bookman Old Style" w:cs="Times New Roman"/>
          <w:sz w:val="24"/>
          <w:szCs w:val="24"/>
        </w:rPr>
        <w:t>programme</w:t>
      </w:r>
      <w:proofErr w:type="spellEnd"/>
    </w:p>
    <w:p w:rsidR="001E08DC" w:rsidRPr="005B3390" w:rsidRDefault="001E08DC" w:rsidP="007B4182">
      <w:pPr>
        <w:pStyle w:val="ListParagraph"/>
        <w:autoSpaceDE w:val="0"/>
        <w:autoSpaceDN w:val="0"/>
        <w:adjustRightInd w:val="0"/>
        <w:spacing w:line="240" w:lineRule="auto"/>
        <w:ind w:left="0"/>
        <w:jc w:val="both"/>
        <w:rPr>
          <w:rFonts w:ascii="Bookman Old Style" w:hAnsi="Bookman Old Style" w:cs="Times New Roman"/>
          <w:sz w:val="24"/>
          <w:szCs w:val="24"/>
        </w:rPr>
      </w:pPr>
    </w:p>
    <w:tbl>
      <w:tblPr>
        <w:tblStyle w:val="LightShading-Accent5"/>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1104"/>
        <w:gridCol w:w="3192"/>
        <w:gridCol w:w="3192"/>
      </w:tblGrid>
      <w:tr w:rsidR="007B4182" w:rsidRPr="005B3390" w:rsidTr="007B4182">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04"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7B4182" w:rsidRPr="005B3390" w:rsidRDefault="007B4182" w:rsidP="007B4182">
            <w:pPr>
              <w:pStyle w:val="ListParagraph"/>
              <w:ind w:left="0"/>
              <w:jc w:val="center"/>
              <w:rPr>
                <w:rFonts w:ascii="Bookman Old Style" w:hAnsi="Bookman Old Style" w:cs="Times New Roman"/>
                <w:bCs w:val="0"/>
                <w:color w:val="auto"/>
                <w:sz w:val="24"/>
                <w:szCs w:val="24"/>
              </w:rPr>
            </w:pPr>
            <w:r w:rsidRPr="005B3390">
              <w:rPr>
                <w:rFonts w:ascii="Bookman Old Style" w:hAnsi="Bookman Old Style" w:cs="Times New Roman"/>
                <w:color w:val="auto"/>
                <w:sz w:val="24"/>
                <w:szCs w:val="24"/>
              </w:rPr>
              <w:t>S. No.</w:t>
            </w:r>
          </w:p>
        </w:tc>
        <w:tc>
          <w:tcPr>
            <w:tcW w:w="3192"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7B4182" w:rsidRPr="005B3390" w:rsidRDefault="007B4182" w:rsidP="007B418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Cs w:val="0"/>
                <w:color w:val="auto"/>
                <w:sz w:val="24"/>
                <w:szCs w:val="24"/>
              </w:rPr>
            </w:pPr>
            <w:r w:rsidRPr="005B3390">
              <w:rPr>
                <w:rFonts w:ascii="Bookman Old Style" w:hAnsi="Bookman Old Style" w:cs="Times New Roman"/>
                <w:color w:val="auto"/>
                <w:sz w:val="24"/>
                <w:szCs w:val="24"/>
              </w:rPr>
              <w:t>Community / Category</w:t>
            </w:r>
          </w:p>
        </w:tc>
        <w:tc>
          <w:tcPr>
            <w:tcW w:w="3192"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7B4182" w:rsidRPr="005B3390" w:rsidRDefault="007B4182" w:rsidP="007B418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Cs w:val="0"/>
                <w:color w:val="auto"/>
                <w:sz w:val="24"/>
                <w:szCs w:val="24"/>
              </w:rPr>
            </w:pPr>
            <w:r w:rsidRPr="005B3390">
              <w:rPr>
                <w:rFonts w:ascii="Bookman Old Style" w:hAnsi="Bookman Old Style" w:cs="Times New Roman"/>
                <w:color w:val="auto"/>
                <w:sz w:val="24"/>
                <w:szCs w:val="24"/>
              </w:rPr>
              <w:t>Minimum Marks (%)</w:t>
            </w:r>
          </w:p>
        </w:tc>
      </w:tr>
      <w:tr w:rsidR="007B4182" w:rsidRPr="005B3390" w:rsidTr="007B418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04" w:type="dxa"/>
            <w:tcBorders>
              <w:left w:val="none" w:sz="0" w:space="0" w:color="auto"/>
              <w:right w:val="none" w:sz="0" w:space="0" w:color="auto"/>
            </w:tcBorders>
            <w:shd w:val="clear" w:color="auto" w:fill="DAEEF3" w:themeFill="accent5" w:themeFillTint="33"/>
          </w:tcPr>
          <w:p w:rsidR="007B4182" w:rsidRPr="005B3390" w:rsidRDefault="007B4182" w:rsidP="007B4182">
            <w:pPr>
              <w:jc w:val="center"/>
              <w:rPr>
                <w:rFonts w:ascii="Bookman Old Style" w:hAnsi="Bookman Old Style" w:cs="Times New Roman"/>
                <w:b w:val="0"/>
                <w:color w:val="auto"/>
                <w:sz w:val="24"/>
                <w:szCs w:val="24"/>
              </w:rPr>
            </w:pPr>
            <w:r w:rsidRPr="005B3390">
              <w:rPr>
                <w:rFonts w:ascii="Bookman Old Style" w:hAnsi="Bookman Old Style" w:cs="Times New Roman"/>
                <w:b w:val="0"/>
                <w:color w:val="auto"/>
                <w:sz w:val="24"/>
                <w:szCs w:val="24"/>
              </w:rPr>
              <w:t>1</w:t>
            </w:r>
          </w:p>
        </w:tc>
        <w:tc>
          <w:tcPr>
            <w:tcW w:w="3192" w:type="dxa"/>
            <w:tcBorders>
              <w:left w:val="none" w:sz="0" w:space="0" w:color="auto"/>
              <w:right w:val="none" w:sz="0" w:space="0" w:color="auto"/>
            </w:tcBorders>
            <w:shd w:val="clear" w:color="auto" w:fill="DAEEF3" w:themeFill="accent5" w:themeFillTint="33"/>
          </w:tcPr>
          <w:p w:rsidR="007B4182" w:rsidRPr="005B3390" w:rsidRDefault="007B4182" w:rsidP="007B418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color w:val="auto"/>
                <w:sz w:val="24"/>
                <w:szCs w:val="24"/>
              </w:rPr>
            </w:pPr>
            <w:r w:rsidRPr="005B3390">
              <w:rPr>
                <w:rFonts w:ascii="Bookman Old Style" w:hAnsi="Bookman Old Style" w:cs="Times New Roman"/>
                <w:color w:val="auto"/>
                <w:sz w:val="24"/>
                <w:szCs w:val="24"/>
              </w:rPr>
              <w:t>OC</w:t>
            </w:r>
          </w:p>
        </w:tc>
        <w:tc>
          <w:tcPr>
            <w:tcW w:w="3192" w:type="dxa"/>
            <w:tcBorders>
              <w:left w:val="none" w:sz="0" w:space="0" w:color="auto"/>
              <w:right w:val="none" w:sz="0" w:space="0" w:color="auto"/>
            </w:tcBorders>
            <w:shd w:val="clear" w:color="auto" w:fill="DAEEF3" w:themeFill="accent5" w:themeFillTint="33"/>
          </w:tcPr>
          <w:p w:rsidR="007B4182" w:rsidRPr="005B3390" w:rsidRDefault="007B4182" w:rsidP="007B418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color w:val="auto"/>
                <w:sz w:val="24"/>
                <w:szCs w:val="24"/>
              </w:rPr>
            </w:pPr>
            <w:r w:rsidRPr="005B3390">
              <w:rPr>
                <w:rFonts w:ascii="Bookman Old Style" w:hAnsi="Bookman Old Style" w:cs="Times New Roman"/>
                <w:color w:val="auto"/>
                <w:sz w:val="24"/>
                <w:szCs w:val="24"/>
              </w:rPr>
              <w:t>50%</w:t>
            </w:r>
          </w:p>
        </w:tc>
      </w:tr>
      <w:tr w:rsidR="007B4182" w:rsidRPr="005B3390" w:rsidTr="007B4182">
        <w:trPr>
          <w:jc w:val="right"/>
        </w:trPr>
        <w:tc>
          <w:tcPr>
            <w:cnfStyle w:val="001000000000" w:firstRow="0" w:lastRow="0" w:firstColumn="1" w:lastColumn="0" w:oddVBand="0" w:evenVBand="0" w:oddHBand="0" w:evenHBand="0" w:firstRowFirstColumn="0" w:firstRowLastColumn="0" w:lastRowFirstColumn="0" w:lastRowLastColumn="0"/>
            <w:tcW w:w="1104" w:type="dxa"/>
            <w:shd w:val="clear" w:color="auto" w:fill="DAEEF3" w:themeFill="accent5" w:themeFillTint="33"/>
          </w:tcPr>
          <w:p w:rsidR="007B4182" w:rsidRPr="005B3390" w:rsidRDefault="007B4182" w:rsidP="007B4182">
            <w:pPr>
              <w:jc w:val="center"/>
              <w:rPr>
                <w:rFonts w:ascii="Bookman Old Style" w:hAnsi="Bookman Old Style" w:cs="Times New Roman"/>
                <w:b w:val="0"/>
                <w:color w:val="auto"/>
                <w:sz w:val="24"/>
                <w:szCs w:val="24"/>
              </w:rPr>
            </w:pPr>
            <w:r w:rsidRPr="005B3390">
              <w:rPr>
                <w:rFonts w:ascii="Bookman Old Style" w:hAnsi="Bookman Old Style" w:cs="Times New Roman"/>
                <w:b w:val="0"/>
                <w:color w:val="auto"/>
                <w:sz w:val="24"/>
                <w:szCs w:val="24"/>
              </w:rPr>
              <w:t>2</w:t>
            </w:r>
          </w:p>
        </w:tc>
        <w:tc>
          <w:tcPr>
            <w:tcW w:w="3192" w:type="dxa"/>
            <w:shd w:val="clear" w:color="auto" w:fill="DAEEF3" w:themeFill="accent5" w:themeFillTint="33"/>
          </w:tcPr>
          <w:p w:rsidR="007B4182" w:rsidRPr="005B3390" w:rsidRDefault="007B4182" w:rsidP="007B418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color w:val="auto"/>
                <w:sz w:val="24"/>
                <w:szCs w:val="24"/>
              </w:rPr>
            </w:pPr>
            <w:r w:rsidRPr="005B3390">
              <w:rPr>
                <w:rFonts w:ascii="Bookman Old Style" w:hAnsi="Bookman Old Style" w:cs="Times New Roman"/>
                <w:color w:val="auto"/>
                <w:sz w:val="24"/>
                <w:szCs w:val="24"/>
              </w:rPr>
              <w:t>BC / BCM</w:t>
            </w:r>
          </w:p>
        </w:tc>
        <w:tc>
          <w:tcPr>
            <w:tcW w:w="3192" w:type="dxa"/>
            <w:shd w:val="clear" w:color="auto" w:fill="DAEEF3" w:themeFill="accent5" w:themeFillTint="33"/>
          </w:tcPr>
          <w:p w:rsidR="007B4182" w:rsidRPr="005B3390" w:rsidRDefault="007B4182" w:rsidP="007B418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color w:val="auto"/>
                <w:sz w:val="24"/>
                <w:szCs w:val="24"/>
              </w:rPr>
            </w:pPr>
            <w:r w:rsidRPr="005B3390">
              <w:rPr>
                <w:rFonts w:ascii="Bookman Old Style" w:hAnsi="Bookman Old Style" w:cs="Times New Roman"/>
                <w:color w:val="auto"/>
                <w:sz w:val="24"/>
                <w:szCs w:val="24"/>
              </w:rPr>
              <w:t>45%</w:t>
            </w:r>
          </w:p>
        </w:tc>
      </w:tr>
      <w:tr w:rsidR="007B4182" w:rsidRPr="005B3390" w:rsidTr="007B418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04" w:type="dxa"/>
            <w:tcBorders>
              <w:left w:val="none" w:sz="0" w:space="0" w:color="auto"/>
              <w:right w:val="none" w:sz="0" w:space="0" w:color="auto"/>
            </w:tcBorders>
            <w:shd w:val="clear" w:color="auto" w:fill="DAEEF3" w:themeFill="accent5" w:themeFillTint="33"/>
          </w:tcPr>
          <w:p w:rsidR="007B4182" w:rsidRPr="005B3390" w:rsidRDefault="007B4182" w:rsidP="007B4182">
            <w:pPr>
              <w:jc w:val="center"/>
              <w:rPr>
                <w:rFonts w:ascii="Bookman Old Style" w:hAnsi="Bookman Old Style" w:cs="Times New Roman"/>
                <w:b w:val="0"/>
                <w:color w:val="auto"/>
                <w:sz w:val="24"/>
                <w:szCs w:val="24"/>
              </w:rPr>
            </w:pPr>
            <w:r w:rsidRPr="005B3390">
              <w:rPr>
                <w:rFonts w:ascii="Bookman Old Style" w:hAnsi="Bookman Old Style" w:cs="Times New Roman"/>
                <w:b w:val="0"/>
                <w:color w:val="auto"/>
                <w:sz w:val="24"/>
                <w:szCs w:val="24"/>
              </w:rPr>
              <w:t>3</w:t>
            </w:r>
          </w:p>
        </w:tc>
        <w:tc>
          <w:tcPr>
            <w:tcW w:w="3192" w:type="dxa"/>
            <w:tcBorders>
              <w:left w:val="none" w:sz="0" w:space="0" w:color="auto"/>
              <w:right w:val="none" w:sz="0" w:space="0" w:color="auto"/>
            </w:tcBorders>
            <w:shd w:val="clear" w:color="auto" w:fill="DAEEF3" w:themeFill="accent5" w:themeFillTint="33"/>
          </w:tcPr>
          <w:p w:rsidR="007B4182" w:rsidRPr="005B3390" w:rsidRDefault="007B4182" w:rsidP="007B418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color w:val="auto"/>
                <w:sz w:val="24"/>
                <w:szCs w:val="24"/>
              </w:rPr>
            </w:pPr>
            <w:r w:rsidRPr="005B3390">
              <w:rPr>
                <w:rFonts w:ascii="Bookman Old Style" w:hAnsi="Bookman Old Style" w:cs="Times New Roman"/>
                <w:color w:val="auto"/>
                <w:sz w:val="24"/>
                <w:szCs w:val="24"/>
              </w:rPr>
              <w:t>MBC / DNC</w:t>
            </w:r>
          </w:p>
        </w:tc>
        <w:tc>
          <w:tcPr>
            <w:tcW w:w="3192" w:type="dxa"/>
            <w:tcBorders>
              <w:left w:val="none" w:sz="0" w:space="0" w:color="auto"/>
              <w:right w:val="none" w:sz="0" w:space="0" w:color="auto"/>
            </w:tcBorders>
            <w:shd w:val="clear" w:color="auto" w:fill="DAEEF3" w:themeFill="accent5" w:themeFillTint="33"/>
          </w:tcPr>
          <w:p w:rsidR="007B4182" w:rsidRPr="005B3390" w:rsidRDefault="007B4182" w:rsidP="007B418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color w:val="auto"/>
                <w:sz w:val="24"/>
                <w:szCs w:val="24"/>
              </w:rPr>
            </w:pPr>
            <w:r w:rsidRPr="005B3390">
              <w:rPr>
                <w:rFonts w:ascii="Bookman Old Style" w:hAnsi="Bookman Old Style" w:cs="Times New Roman"/>
                <w:color w:val="auto"/>
                <w:sz w:val="24"/>
                <w:szCs w:val="24"/>
              </w:rPr>
              <w:t>43%</w:t>
            </w:r>
          </w:p>
        </w:tc>
      </w:tr>
      <w:tr w:rsidR="007B4182" w:rsidRPr="005B3390" w:rsidTr="007B4182">
        <w:trPr>
          <w:jc w:val="right"/>
        </w:trPr>
        <w:tc>
          <w:tcPr>
            <w:cnfStyle w:val="001000000000" w:firstRow="0" w:lastRow="0" w:firstColumn="1" w:lastColumn="0" w:oddVBand="0" w:evenVBand="0" w:oddHBand="0" w:evenHBand="0" w:firstRowFirstColumn="0" w:firstRowLastColumn="0" w:lastRowFirstColumn="0" w:lastRowLastColumn="0"/>
            <w:tcW w:w="1104" w:type="dxa"/>
            <w:shd w:val="clear" w:color="auto" w:fill="DAEEF3" w:themeFill="accent5" w:themeFillTint="33"/>
          </w:tcPr>
          <w:p w:rsidR="007B4182" w:rsidRPr="005B3390" w:rsidRDefault="007B4182" w:rsidP="007B4182">
            <w:pPr>
              <w:jc w:val="center"/>
              <w:rPr>
                <w:rFonts w:ascii="Bookman Old Style" w:hAnsi="Bookman Old Style" w:cs="Times New Roman"/>
                <w:b w:val="0"/>
                <w:color w:val="auto"/>
                <w:sz w:val="24"/>
                <w:szCs w:val="24"/>
              </w:rPr>
            </w:pPr>
            <w:r w:rsidRPr="005B3390">
              <w:rPr>
                <w:rFonts w:ascii="Bookman Old Style" w:hAnsi="Bookman Old Style" w:cs="Times New Roman"/>
                <w:b w:val="0"/>
                <w:color w:val="auto"/>
                <w:sz w:val="24"/>
                <w:szCs w:val="24"/>
              </w:rPr>
              <w:t>4</w:t>
            </w:r>
          </w:p>
        </w:tc>
        <w:tc>
          <w:tcPr>
            <w:tcW w:w="3192" w:type="dxa"/>
            <w:shd w:val="clear" w:color="auto" w:fill="DAEEF3" w:themeFill="accent5" w:themeFillTint="33"/>
          </w:tcPr>
          <w:p w:rsidR="007B4182" w:rsidRPr="005B3390" w:rsidRDefault="007B4182" w:rsidP="007B418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color w:val="auto"/>
                <w:sz w:val="24"/>
                <w:szCs w:val="24"/>
              </w:rPr>
            </w:pPr>
            <w:r w:rsidRPr="005B3390">
              <w:rPr>
                <w:rFonts w:ascii="Bookman Old Style" w:hAnsi="Bookman Old Style" w:cs="Times New Roman"/>
                <w:color w:val="auto"/>
                <w:sz w:val="24"/>
                <w:szCs w:val="24"/>
              </w:rPr>
              <w:t>SC/SCA/ST</w:t>
            </w:r>
          </w:p>
        </w:tc>
        <w:tc>
          <w:tcPr>
            <w:tcW w:w="3192" w:type="dxa"/>
            <w:shd w:val="clear" w:color="auto" w:fill="DAEEF3" w:themeFill="accent5" w:themeFillTint="33"/>
          </w:tcPr>
          <w:p w:rsidR="007B4182" w:rsidRPr="005B3390" w:rsidRDefault="007B4182" w:rsidP="007B418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color w:val="auto"/>
                <w:sz w:val="24"/>
                <w:szCs w:val="24"/>
              </w:rPr>
            </w:pPr>
            <w:r w:rsidRPr="005B3390">
              <w:rPr>
                <w:rFonts w:ascii="Bookman Old Style" w:hAnsi="Bookman Old Style" w:cs="Times New Roman"/>
                <w:color w:val="auto"/>
                <w:sz w:val="24"/>
                <w:szCs w:val="24"/>
              </w:rPr>
              <w:t>40%</w:t>
            </w:r>
          </w:p>
        </w:tc>
      </w:tr>
    </w:tbl>
    <w:p w:rsidR="0037257D" w:rsidRPr="005B3390" w:rsidRDefault="0037257D" w:rsidP="007B4182">
      <w:pPr>
        <w:pStyle w:val="ListParagraph"/>
        <w:autoSpaceDE w:val="0"/>
        <w:autoSpaceDN w:val="0"/>
        <w:adjustRightInd w:val="0"/>
        <w:spacing w:line="240" w:lineRule="auto"/>
        <w:ind w:left="0"/>
        <w:jc w:val="both"/>
        <w:rPr>
          <w:rFonts w:ascii="Bookman Old Style" w:hAnsi="Bookman Old Style" w:cs="Times New Roman"/>
          <w:sz w:val="24"/>
          <w:szCs w:val="24"/>
        </w:rPr>
      </w:pPr>
    </w:p>
    <w:p w:rsidR="005B3390" w:rsidRDefault="005B3390" w:rsidP="0090244A">
      <w:pPr>
        <w:pStyle w:val="ListParagraph"/>
        <w:numPr>
          <w:ilvl w:val="0"/>
          <w:numId w:val="2"/>
        </w:numPr>
        <w:autoSpaceDE w:val="0"/>
        <w:autoSpaceDN w:val="0"/>
        <w:adjustRightInd w:val="0"/>
        <w:spacing w:line="240" w:lineRule="auto"/>
        <w:ind w:left="1440" w:firstLine="0"/>
        <w:contextualSpacing w:val="0"/>
        <w:jc w:val="both"/>
        <w:rPr>
          <w:rFonts w:ascii="Bookman Old Style" w:hAnsi="Bookman Old Style" w:cs="Times New Roman"/>
          <w:sz w:val="24"/>
          <w:szCs w:val="24"/>
        </w:rPr>
      </w:pPr>
      <w:r w:rsidRPr="005B3390">
        <w:rPr>
          <w:rFonts w:ascii="Bookman Old Style" w:hAnsi="Bookman Old Style" w:cs="Times New Roman"/>
          <w:sz w:val="24"/>
          <w:szCs w:val="24"/>
        </w:rPr>
        <w:t>A pass in Post Graduate Degree with 50% of marks in all</w:t>
      </w:r>
      <w:r>
        <w:rPr>
          <w:rFonts w:ascii="Bookman Old Style" w:hAnsi="Bookman Old Style" w:cs="Times New Roman"/>
          <w:sz w:val="24"/>
          <w:szCs w:val="24"/>
        </w:rPr>
        <w:t xml:space="preserve"> </w:t>
      </w:r>
      <w:r>
        <w:rPr>
          <w:rFonts w:ascii="Bookman Old Style" w:hAnsi="Bookman Old Style" w:cs="Times New Roman"/>
          <w:sz w:val="24"/>
          <w:szCs w:val="24"/>
        </w:rPr>
        <w:tab/>
      </w:r>
      <w:r w:rsidRPr="005B3390">
        <w:rPr>
          <w:rFonts w:ascii="Bookman Old Style" w:hAnsi="Bookman Old Style" w:cs="Times New Roman"/>
          <w:sz w:val="24"/>
          <w:szCs w:val="24"/>
        </w:rPr>
        <w:t>above mentioned</w:t>
      </w:r>
      <w:r>
        <w:rPr>
          <w:rFonts w:ascii="Bookman Old Style" w:hAnsi="Bookman Old Style" w:cs="Times New Roman"/>
          <w:sz w:val="24"/>
          <w:szCs w:val="24"/>
        </w:rPr>
        <w:t xml:space="preserve"> </w:t>
      </w:r>
      <w:r w:rsidRPr="005B3390">
        <w:rPr>
          <w:rFonts w:ascii="Bookman Old Style" w:hAnsi="Bookman Old Style" w:cs="Times New Roman"/>
          <w:sz w:val="24"/>
          <w:szCs w:val="24"/>
        </w:rPr>
        <w:t>subject codes are eligible to apply for</w:t>
      </w:r>
      <w:r>
        <w:rPr>
          <w:rFonts w:ascii="Bookman Old Style" w:hAnsi="Bookman Old Style" w:cs="Times New Roman"/>
          <w:sz w:val="24"/>
          <w:szCs w:val="24"/>
        </w:rPr>
        <w:t xml:space="preserve"> </w:t>
      </w:r>
      <w:r w:rsidRPr="005B3390">
        <w:rPr>
          <w:rFonts w:ascii="Bookman Old Style" w:hAnsi="Bookman Old Style" w:cs="Times New Roman"/>
          <w:sz w:val="24"/>
          <w:szCs w:val="24"/>
        </w:rPr>
        <w:t>the</w:t>
      </w:r>
      <w:r>
        <w:rPr>
          <w:rFonts w:ascii="Bookman Old Style" w:hAnsi="Bookman Old Style" w:cs="Times New Roman"/>
          <w:sz w:val="24"/>
          <w:szCs w:val="24"/>
        </w:rPr>
        <w:t xml:space="preserve"> </w:t>
      </w:r>
      <w:r>
        <w:rPr>
          <w:rFonts w:ascii="Bookman Old Style" w:hAnsi="Bookman Old Style" w:cs="Times New Roman"/>
          <w:sz w:val="24"/>
          <w:szCs w:val="24"/>
        </w:rPr>
        <w:tab/>
      </w:r>
      <w:proofErr w:type="spellStart"/>
      <w:r w:rsidRPr="005B3390">
        <w:rPr>
          <w:rFonts w:ascii="Bookman Old Style" w:hAnsi="Bookman Old Style" w:cs="Times New Roman"/>
          <w:sz w:val="24"/>
          <w:szCs w:val="24"/>
        </w:rPr>
        <w:t>programme</w:t>
      </w:r>
      <w:proofErr w:type="spellEnd"/>
      <w:proofErr w:type="gramStart"/>
      <w:r w:rsidRPr="005B3390">
        <w:rPr>
          <w:rFonts w:ascii="Bookman Old Style" w:hAnsi="Bookman Old Style" w:cs="Times New Roman"/>
          <w:sz w:val="24"/>
          <w:szCs w:val="24"/>
        </w:rPr>
        <w:t>,  provided</w:t>
      </w:r>
      <w:proofErr w:type="gramEnd"/>
      <w:r w:rsidRPr="005B3390">
        <w:rPr>
          <w:rFonts w:ascii="Bookman Old Style" w:hAnsi="Bookman Old Style" w:cs="Times New Roman"/>
          <w:sz w:val="24"/>
          <w:szCs w:val="24"/>
        </w:rPr>
        <w:t xml:space="preserve"> that  the major subject opted in UG </w:t>
      </w:r>
      <w:r>
        <w:rPr>
          <w:rFonts w:ascii="Bookman Old Style" w:hAnsi="Bookman Old Style" w:cs="Times New Roman"/>
          <w:sz w:val="24"/>
          <w:szCs w:val="24"/>
        </w:rPr>
        <w:tab/>
      </w:r>
      <w:r w:rsidRPr="005B3390">
        <w:rPr>
          <w:rFonts w:ascii="Bookman Old Style" w:hAnsi="Bookman Old Style" w:cs="Times New Roman"/>
          <w:sz w:val="24"/>
          <w:szCs w:val="24"/>
        </w:rPr>
        <w:t>and PG Degree shall be the same.</w:t>
      </w:r>
    </w:p>
    <w:p w:rsidR="00D67E6B" w:rsidRPr="005B3390" w:rsidRDefault="008A17F4" w:rsidP="0090244A">
      <w:pPr>
        <w:pStyle w:val="ListParagraph"/>
        <w:numPr>
          <w:ilvl w:val="0"/>
          <w:numId w:val="2"/>
        </w:numPr>
        <w:autoSpaceDE w:val="0"/>
        <w:autoSpaceDN w:val="0"/>
        <w:adjustRightInd w:val="0"/>
        <w:spacing w:line="240" w:lineRule="auto"/>
        <w:ind w:left="1440" w:firstLine="0"/>
        <w:contextualSpacing w:val="0"/>
        <w:jc w:val="both"/>
        <w:rPr>
          <w:rFonts w:ascii="Bookman Old Style" w:hAnsi="Bookman Old Style" w:cs="Times New Roman"/>
          <w:sz w:val="24"/>
          <w:szCs w:val="24"/>
        </w:rPr>
      </w:pPr>
      <w:r w:rsidRPr="005B3390">
        <w:rPr>
          <w:rFonts w:ascii="Bookman Old Style" w:hAnsi="Bookman Old Style" w:cs="Times New Roman"/>
          <w:sz w:val="24"/>
          <w:szCs w:val="24"/>
        </w:rPr>
        <w:t xml:space="preserve">Candidates, who have </w:t>
      </w:r>
      <w:r w:rsidR="002D7422" w:rsidRPr="005B3390">
        <w:rPr>
          <w:rFonts w:ascii="Bookman Old Style" w:hAnsi="Bookman Old Style" w:cs="Times New Roman"/>
          <w:sz w:val="24"/>
          <w:szCs w:val="24"/>
        </w:rPr>
        <w:t>passed any</w:t>
      </w:r>
      <w:r w:rsidRPr="005B3390">
        <w:rPr>
          <w:rFonts w:ascii="Bookman Old Style" w:hAnsi="Bookman Old Style" w:cs="Times New Roman"/>
          <w:sz w:val="24"/>
          <w:szCs w:val="24"/>
        </w:rPr>
        <w:t xml:space="preserve"> degree under Additional</w:t>
      </w:r>
      <w:r w:rsidR="005B3390">
        <w:rPr>
          <w:rFonts w:ascii="Bookman Old Style" w:hAnsi="Bookman Old Style" w:cs="Times New Roman"/>
          <w:sz w:val="24"/>
          <w:szCs w:val="24"/>
        </w:rPr>
        <w:t xml:space="preserve"> </w:t>
      </w:r>
      <w:r w:rsidR="005B3390">
        <w:rPr>
          <w:rFonts w:ascii="Bookman Old Style" w:hAnsi="Bookman Old Style" w:cs="Times New Roman"/>
          <w:sz w:val="24"/>
          <w:szCs w:val="24"/>
        </w:rPr>
        <w:tab/>
      </w:r>
      <w:r w:rsidRPr="005B3390">
        <w:rPr>
          <w:rFonts w:ascii="Bookman Old Style" w:hAnsi="Bookman Old Style" w:cs="Times New Roman"/>
          <w:sz w:val="24"/>
          <w:szCs w:val="24"/>
        </w:rPr>
        <w:t xml:space="preserve">Degree Program with less than three years </w:t>
      </w:r>
      <w:r w:rsidR="002D7422" w:rsidRPr="005B3390">
        <w:rPr>
          <w:rFonts w:ascii="Bookman Old Style" w:hAnsi="Bookman Old Style" w:cs="Times New Roman"/>
          <w:sz w:val="24"/>
          <w:szCs w:val="24"/>
        </w:rPr>
        <w:t>duration, are</w:t>
      </w:r>
      <w:r w:rsidR="00292F59" w:rsidRPr="005B3390">
        <w:rPr>
          <w:rFonts w:ascii="Bookman Old Style" w:hAnsi="Bookman Old Style" w:cs="Times New Roman"/>
          <w:sz w:val="24"/>
          <w:szCs w:val="24"/>
        </w:rPr>
        <w:t xml:space="preserve"> not </w:t>
      </w:r>
      <w:r w:rsidR="005B3390">
        <w:rPr>
          <w:rFonts w:ascii="Bookman Old Style" w:hAnsi="Bookman Old Style" w:cs="Times New Roman"/>
          <w:sz w:val="24"/>
          <w:szCs w:val="24"/>
        </w:rPr>
        <w:tab/>
      </w:r>
      <w:r w:rsidR="00292F59" w:rsidRPr="005B3390">
        <w:rPr>
          <w:rFonts w:ascii="Bookman Old Style" w:hAnsi="Bookman Old Style" w:cs="Times New Roman"/>
          <w:sz w:val="24"/>
          <w:szCs w:val="24"/>
        </w:rPr>
        <w:t>eligible for admission.</w:t>
      </w:r>
    </w:p>
    <w:p w:rsidR="008A17F4" w:rsidRPr="005B3390" w:rsidRDefault="002D7422" w:rsidP="0090244A">
      <w:pPr>
        <w:pStyle w:val="ListParagraph"/>
        <w:numPr>
          <w:ilvl w:val="0"/>
          <w:numId w:val="2"/>
        </w:numPr>
        <w:autoSpaceDE w:val="0"/>
        <w:autoSpaceDN w:val="0"/>
        <w:adjustRightInd w:val="0"/>
        <w:spacing w:line="240" w:lineRule="auto"/>
        <w:ind w:left="1440" w:firstLine="0"/>
        <w:contextualSpacing w:val="0"/>
        <w:jc w:val="both"/>
        <w:rPr>
          <w:rFonts w:ascii="Bookman Old Style" w:hAnsi="Bookman Old Style" w:cs="Times New Roman"/>
          <w:sz w:val="24"/>
          <w:szCs w:val="24"/>
        </w:rPr>
      </w:pPr>
      <w:r w:rsidRPr="005B3390">
        <w:rPr>
          <w:rFonts w:ascii="Bookman Old Style" w:hAnsi="Bookman Old Style" w:cs="Times New Roman"/>
          <w:sz w:val="24"/>
          <w:szCs w:val="24"/>
        </w:rPr>
        <w:t>Candidates,</w:t>
      </w:r>
      <w:r w:rsidR="008A17F4" w:rsidRPr="005B3390">
        <w:rPr>
          <w:rFonts w:ascii="Bookman Old Style" w:hAnsi="Bookman Old Style" w:cs="Times New Roman"/>
          <w:sz w:val="24"/>
          <w:szCs w:val="24"/>
        </w:rPr>
        <w:t xml:space="preserve"> who have qualified the PG Degree in the </w:t>
      </w:r>
      <w:r w:rsidR="007B4182" w:rsidRPr="005B3390">
        <w:rPr>
          <w:rFonts w:ascii="Bookman Old Style" w:hAnsi="Bookman Old Style" w:cs="Times New Roman"/>
          <w:sz w:val="24"/>
          <w:szCs w:val="24"/>
        </w:rPr>
        <w:tab/>
      </w:r>
      <w:r w:rsidR="008A17F4" w:rsidRPr="005B3390">
        <w:rPr>
          <w:rFonts w:ascii="Bookman Old Style" w:hAnsi="Bookman Old Style" w:cs="Times New Roman"/>
          <w:sz w:val="24"/>
          <w:szCs w:val="24"/>
        </w:rPr>
        <w:t xml:space="preserve">subjects in </w:t>
      </w:r>
      <w:r w:rsidR="007D7D89" w:rsidRPr="005B3390">
        <w:rPr>
          <w:rFonts w:ascii="Bookman Old Style" w:hAnsi="Bookman Old Style" w:cs="Times New Roman"/>
          <w:sz w:val="24"/>
          <w:szCs w:val="24"/>
        </w:rPr>
        <w:t xml:space="preserve">Home science, Economics, </w:t>
      </w:r>
      <w:r w:rsidR="004302D1" w:rsidRPr="005B3390">
        <w:rPr>
          <w:rFonts w:ascii="Bookman Old Style" w:hAnsi="Bookman Old Style" w:cs="Times New Roman"/>
          <w:sz w:val="24"/>
          <w:szCs w:val="24"/>
        </w:rPr>
        <w:t>Commerce</w:t>
      </w:r>
      <w:r w:rsidR="007D7D89" w:rsidRPr="005B3390">
        <w:rPr>
          <w:rFonts w:ascii="Bookman Old Style" w:hAnsi="Bookman Old Style" w:cs="Times New Roman"/>
          <w:sz w:val="24"/>
          <w:szCs w:val="24"/>
        </w:rPr>
        <w:t xml:space="preserve">, Political </w:t>
      </w:r>
      <w:r w:rsidR="007B4182" w:rsidRPr="005B3390">
        <w:rPr>
          <w:rFonts w:ascii="Bookman Old Style" w:hAnsi="Bookman Old Style" w:cs="Times New Roman"/>
          <w:sz w:val="24"/>
          <w:szCs w:val="24"/>
        </w:rPr>
        <w:tab/>
      </w:r>
      <w:r w:rsidR="007D7D89" w:rsidRPr="005B3390">
        <w:rPr>
          <w:rFonts w:ascii="Bookman Old Style" w:hAnsi="Bookman Old Style" w:cs="Times New Roman"/>
          <w:sz w:val="24"/>
          <w:szCs w:val="24"/>
        </w:rPr>
        <w:t xml:space="preserve">Science, </w:t>
      </w:r>
      <w:r w:rsidR="00ED7F8A" w:rsidRPr="005B3390">
        <w:rPr>
          <w:rFonts w:ascii="Bookman Old Style" w:hAnsi="Bookman Old Style" w:cs="Times New Roman"/>
          <w:sz w:val="24"/>
          <w:szCs w:val="24"/>
        </w:rPr>
        <w:t>Sociology</w:t>
      </w:r>
      <w:r w:rsidR="00E5046A" w:rsidRPr="005B3390">
        <w:rPr>
          <w:rFonts w:ascii="Bookman Old Style" w:hAnsi="Bookman Old Style" w:cs="Times New Roman"/>
          <w:sz w:val="24"/>
          <w:szCs w:val="24"/>
        </w:rPr>
        <w:t>,</w:t>
      </w:r>
      <w:r w:rsidR="00046B8C" w:rsidRPr="005B3390">
        <w:rPr>
          <w:rFonts w:ascii="Bookman Old Style" w:hAnsi="Bookman Old Style" w:cs="Times New Roman"/>
          <w:sz w:val="24"/>
          <w:szCs w:val="24"/>
        </w:rPr>
        <w:t xml:space="preserve"> </w:t>
      </w:r>
      <w:r w:rsidR="00635AA7" w:rsidRPr="005B3390">
        <w:rPr>
          <w:rFonts w:ascii="Bookman Old Style" w:hAnsi="Bookman Old Style" w:cs="Times New Roman"/>
          <w:sz w:val="24"/>
          <w:szCs w:val="24"/>
        </w:rPr>
        <w:t xml:space="preserve">Philosophy </w:t>
      </w:r>
      <w:r w:rsidR="007D7D89" w:rsidRPr="005B3390">
        <w:rPr>
          <w:rFonts w:ascii="Bookman Old Style" w:hAnsi="Bookman Old Style" w:cs="Times New Roman"/>
          <w:sz w:val="24"/>
          <w:szCs w:val="24"/>
        </w:rPr>
        <w:t xml:space="preserve">and Psychology </w:t>
      </w:r>
      <w:r w:rsidR="008A17F4" w:rsidRPr="005B3390">
        <w:rPr>
          <w:rFonts w:ascii="Bookman Old Style" w:hAnsi="Bookman Old Style" w:cs="Times New Roman"/>
          <w:sz w:val="24"/>
          <w:szCs w:val="24"/>
        </w:rPr>
        <w:t xml:space="preserve">with not </w:t>
      </w:r>
      <w:r w:rsidR="007B4182" w:rsidRPr="005B3390">
        <w:rPr>
          <w:rFonts w:ascii="Bookman Old Style" w:hAnsi="Bookman Old Style" w:cs="Times New Roman"/>
          <w:sz w:val="24"/>
          <w:szCs w:val="24"/>
        </w:rPr>
        <w:tab/>
      </w:r>
      <w:r w:rsidR="008A17F4" w:rsidRPr="005B3390">
        <w:rPr>
          <w:rFonts w:ascii="Bookman Old Style" w:hAnsi="Bookman Old Style" w:cs="Times New Roman"/>
          <w:sz w:val="24"/>
          <w:szCs w:val="24"/>
        </w:rPr>
        <w:t xml:space="preserve">less than 50% of </w:t>
      </w:r>
      <w:r w:rsidR="00F26E82" w:rsidRPr="005B3390">
        <w:rPr>
          <w:rFonts w:ascii="Bookman Old Style" w:hAnsi="Bookman Old Style" w:cs="Times New Roman"/>
          <w:sz w:val="24"/>
          <w:szCs w:val="24"/>
        </w:rPr>
        <w:t>marks,</w:t>
      </w:r>
      <w:r w:rsidR="008A17F4" w:rsidRPr="005B3390">
        <w:rPr>
          <w:rFonts w:ascii="Bookman Old Style" w:hAnsi="Bookman Old Style" w:cs="Times New Roman"/>
          <w:sz w:val="24"/>
          <w:szCs w:val="24"/>
        </w:rPr>
        <w:t xml:space="preserve"> are eligible for </w:t>
      </w:r>
      <w:r w:rsidRPr="005B3390">
        <w:rPr>
          <w:rFonts w:ascii="Bookman Old Style" w:hAnsi="Bookman Old Style" w:cs="Times New Roman"/>
          <w:sz w:val="24"/>
          <w:szCs w:val="24"/>
        </w:rPr>
        <w:t>admission,</w:t>
      </w:r>
      <w:r w:rsidR="008A17F4" w:rsidRPr="005B3390">
        <w:rPr>
          <w:rFonts w:ascii="Bookman Old Style" w:hAnsi="Bookman Old Style" w:cs="Times New Roman"/>
          <w:sz w:val="24"/>
          <w:szCs w:val="24"/>
        </w:rPr>
        <w:t xml:space="preserve"> subject </w:t>
      </w:r>
      <w:r w:rsidR="007B4182" w:rsidRPr="005B3390">
        <w:rPr>
          <w:rFonts w:ascii="Bookman Old Style" w:hAnsi="Bookman Old Style" w:cs="Times New Roman"/>
          <w:sz w:val="24"/>
          <w:szCs w:val="24"/>
        </w:rPr>
        <w:tab/>
      </w:r>
      <w:r w:rsidR="008A17F4" w:rsidRPr="005B3390">
        <w:rPr>
          <w:rFonts w:ascii="Bookman Old Style" w:hAnsi="Bookman Old Style" w:cs="Times New Roman"/>
          <w:sz w:val="24"/>
          <w:szCs w:val="24"/>
        </w:rPr>
        <w:t xml:space="preserve">to the condition that the major subject in the UG and PG </w:t>
      </w:r>
      <w:r w:rsidR="007B4182" w:rsidRPr="005B3390">
        <w:rPr>
          <w:rFonts w:ascii="Bookman Old Style" w:hAnsi="Bookman Old Style" w:cs="Times New Roman"/>
          <w:sz w:val="24"/>
          <w:szCs w:val="24"/>
        </w:rPr>
        <w:tab/>
      </w:r>
      <w:r w:rsidR="008A17F4" w:rsidRPr="005B3390">
        <w:rPr>
          <w:rFonts w:ascii="Bookman Old Style" w:hAnsi="Bookman Old Style" w:cs="Times New Roman"/>
          <w:sz w:val="24"/>
          <w:szCs w:val="24"/>
        </w:rPr>
        <w:t>Degrees shall be  the same.</w:t>
      </w:r>
    </w:p>
    <w:p w:rsidR="00292F59" w:rsidRPr="005B3390" w:rsidRDefault="00872C71" w:rsidP="0090244A">
      <w:pPr>
        <w:pStyle w:val="ListParagraph"/>
        <w:numPr>
          <w:ilvl w:val="0"/>
          <w:numId w:val="2"/>
        </w:numPr>
        <w:spacing w:line="240" w:lineRule="auto"/>
        <w:ind w:left="1440" w:right="-270" w:firstLine="0"/>
        <w:contextualSpacing w:val="0"/>
        <w:jc w:val="both"/>
        <w:rPr>
          <w:rFonts w:ascii="Bookman Old Style" w:hAnsi="Bookman Old Style" w:cs="Times New Roman"/>
          <w:sz w:val="24"/>
          <w:szCs w:val="24"/>
        </w:rPr>
      </w:pPr>
      <w:r w:rsidRPr="005B3390">
        <w:rPr>
          <w:rFonts w:ascii="Bookman Old Style" w:hAnsi="Bookman Old Style" w:cs="Times New Roman"/>
          <w:sz w:val="24"/>
          <w:szCs w:val="24"/>
        </w:rPr>
        <w:t xml:space="preserve">The candidates who are qualified in UG degree under Open </w:t>
      </w:r>
      <w:r w:rsidR="007B4182" w:rsidRPr="005B3390">
        <w:rPr>
          <w:rFonts w:ascii="Bookman Old Style" w:hAnsi="Bookman Old Style" w:cs="Times New Roman"/>
          <w:sz w:val="24"/>
          <w:szCs w:val="24"/>
        </w:rPr>
        <w:tab/>
      </w:r>
      <w:r w:rsidRPr="005B3390">
        <w:rPr>
          <w:rFonts w:ascii="Bookman Old Style" w:hAnsi="Bookman Old Style" w:cs="Times New Roman"/>
          <w:sz w:val="24"/>
          <w:szCs w:val="24"/>
        </w:rPr>
        <w:t xml:space="preserve">University system </w:t>
      </w:r>
      <w:r w:rsidR="00A24FA5" w:rsidRPr="005B3390">
        <w:rPr>
          <w:rFonts w:ascii="Bookman Old Style" w:hAnsi="Bookman Old Style" w:cs="Times New Roman"/>
          <w:sz w:val="24"/>
          <w:szCs w:val="24"/>
        </w:rPr>
        <w:t xml:space="preserve">10+2 pattern </w:t>
      </w:r>
      <w:r w:rsidRPr="005B3390">
        <w:rPr>
          <w:rFonts w:ascii="Bookman Old Style" w:hAnsi="Bookman Old Style" w:cs="Times New Roman"/>
          <w:sz w:val="24"/>
          <w:szCs w:val="24"/>
        </w:rPr>
        <w:t xml:space="preserve">shall alone be considered </w:t>
      </w:r>
      <w:r w:rsidR="007B4182" w:rsidRPr="005B3390">
        <w:rPr>
          <w:rFonts w:ascii="Bookman Old Style" w:hAnsi="Bookman Old Style" w:cs="Times New Roman"/>
          <w:sz w:val="24"/>
          <w:szCs w:val="24"/>
        </w:rPr>
        <w:tab/>
      </w:r>
      <w:r w:rsidRPr="005B3390">
        <w:rPr>
          <w:rFonts w:ascii="Bookman Old Style" w:hAnsi="Bookman Old Style" w:cs="Times New Roman"/>
          <w:sz w:val="24"/>
          <w:szCs w:val="24"/>
        </w:rPr>
        <w:t>for the admission to B.Ed</w:t>
      </w:r>
      <w:r w:rsidR="0083238D" w:rsidRPr="005B3390">
        <w:rPr>
          <w:rFonts w:ascii="Bookman Old Style" w:hAnsi="Bookman Old Style" w:cs="Times New Roman"/>
          <w:sz w:val="24"/>
          <w:szCs w:val="24"/>
        </w:rPr>
        <w:t>.</w:t>
      </w:r>
      <w:r w:rsidRPr="005B3390">
        <w:rPr>
          <w:rFonts w:ascii="Bookman Old Style" w:hAnsi="Bookman Old Style" w:cs="Times New Roman"/>
          <w:sz w:val="24"/>
          <w:szCs w:val="24"/>
        </w:rPr>
        <w:t xml:space="preserve"> degree </w:t>
      </w:r>
      <w:proofErr w:type="spellStart"/>
      <w:r w:rsidR="0083238D" w:rsidRPr="005B3390">
        <w:rPr>
          <w:rFonts w:ascii="Bookman Old Style" w:hAnsi="Bookman Old Style" w:cs="Times New Roman"/>
          <w:sz w:val="24"/>
          <w:szCs w:val="24"/>
        </w:rPr>
        <w:t>P</w:t>
      </w:r>
      <w:r w:rsidRPr="005B3390">
        <w:rPr>
          <w:rFonts w:ascii="Bookman Old Style" w:hAnsi="Bookman Old Style" w:cs="Times New Roman"/>
          <w:sz w:val="24"/>
          <w:szCs w:val="24"/>
        </w:rPr>
        <w:t>rogramme</w:t>
      </w:r>
      <w:proofErr w:type="spellEnd"/>
      <w:r w:rsidRPr="005B3390">
        <w:rPr>
          <w:rFonts w:ascii="Bookman Old Style" w:hAnsi="Bookman Old Style" w:cs="Times New Roman"/>
          <w:sz w:val="24"/>
          <w:szCs w:val="24"/>
        </w:rPr>
        <w:t>.</w:t>
      </w:r>
    </w:p>
    <w:p w:rsidR="00651DAF" w:rsidRPr="005B3390" w:rsidRDefault="002D7422" w:rsidP="0090244A">
      <w:pPr>
        <w:pStyle w:val="ListParagraph"/>
        <w:numPr>
          <w:ilvl w:val="0"/>
          <w:numId w:val="2"/>
        </w:numPr>
        <w:autoSpaceDE w:val="0"/>
        <w:autoSpaceDN w:val="0"/>
        <w:adjustRightInd w:val="0"/>
        <w:spacing w:line="240" w:lineRule="auto"/>
        <w:ind w:left="1440" w:firstLine="0"/>
        <w:contextualSpacing w:val="0"/>
        <w:jc w:val="both"/>
        <w:rPr>
          <w:rFonts w:ascii="Bookman Old Style" w:hAnsi="Bookman Old Style" w:cs="Times New Roman"/>
          <w:b/>
          <w:sz w:val="24"/>
          <w:szCs w:val="24"/>
        </w:rPr>
      </w:pPr>
      <w:r w:rsidRPr="005B3390">
        <w:rPr>
          <w:rFonts w:ascii="Bookman Old Style" w:hAnsi="Bookman Old Style" w:cs="Times New Roman"/>
          <w:sz w:val="24"/>
          <w:szCs w:val="24"/>
        </w:rPr>
        <w:t>Candidates,</w:t>
      </w:r>
      <w:r w:rsidR="00BE5064" w:rsidRPr="005B3390">
        <w:rPr>
          <w:rFonts w:ascii="Bookman Old Style" w:hAnsi="Bookman Old Style" w:cs="Times New Roman"/>
          <w:sz w:val="24"/>
          <w:szCs w:val="24"/>
        </w:rPr>
        <w:t xml:space="preserve"> who have qualified the PG Degree </w:t>
      </w:r>
      <w:r w:rsidR="00E351BD" w:rsidRPr="005B3390">
        <w:rPr>
          <w:rFonts w:ascii="Bookman Old Style" w:hAnsi="Bookman Old Style" w:cs="Times New Roman"/>
          <w:sz w:val="24"/>
          <w:szCs w:val="24"/>
        </w:rPr>
        <w:t>(5</w:t>
      </w:r>
      <w:r w:rsidR="00BE5064" w:rsidRPr="005B3390">
        <w:rPr>
          <w:rFonts w:ascii="Bookman Old Style" w:hAnsi="Bookman Old Style" w:cs="Times New Roman"/>
          <w:sz w:val="24"/>
          <w:szCs w:val="24"/>
        </w:rPr>
        <w:t xml:space="preserve"> years </w:t>
      </w:r>
      <w:r w:rsidR="007B4182" w:rsidRPr="005B3390">
        <w:rPr>
          <w:rFonts w:ascii="Bookman Old Style" w:hAnsi="Bookman Old Style" w:cs="Times New Roman"/>
          <w:sz w:val="24"/>
          <w:szCs w:val="24"/>
        </w:rPr>
        <w:tab/>
      </w:r>
      <w:r w:rsidR="00BE5064" w:rsidRPr="005B3390">
        <w:rPr>
          <w:rFonts w:ascii="Bookman Old Style" w:hAnsi="Bookman Old Style" w:cs="Times New Roman"/>
          <w:sz w:val="24"/>
          <w:szCs w:val="24"/>
        </w:rPr>
        <w:t xml:space="preserve">integrated course) under </w:t>
      </w:r>
      <w:r w:rsidR="00932DF7" w:rsidRPr="005B3390">
        <w:rPr>
          <w:rFonts w:ascii="Bookman Old Style" w:hAnsi="Bookman Old Style" w:cs="Times New Roman"/>
          <w:sz w:val="24"/>
          <w:szCs w:val="24"/>
        </w:rPr>
        <w:t>10+2+</w:t>
      </w:r>
      <w:r w:rsidR="003841EF" w:rsidRPr="005B3390">
        <w:rPr>
          <w:rFonts w:ascii="Bookman Old Style" w:hAnsi="Bookman Old Style" w:cs="Times New Roman"/>
          <w:sz w:val="24"/>
          <w:szCs w:val="24"/>
        </w:rPr>
        <w:t xml:space="preserve">5 or 11+1+5 pattern of </w:t>
      </w:r>
      <w:r w:rsidR="000A2A59" w:rsidRPr="005B3390">
        <w:rPr>
          <w:rFonts w:ascii="Bookman Old Style" w:hAnsi="Bookman Old Style" w:cs="Times New Roman"/>
          <w:sz w:val="24"/>
          <w:szCs w:val="24"/>
        </w:rPr>
        <w:tab/>
      </w:r>
      <w:r w:rsidR="003841EF" w:rsidRPr="005B3390">
        <w:rPr>
          <w:rFonts w:ascii="Bookman Old Style" w:hAnsi="Bookman Old Style" w:cs="Times New Roman"/>
          <w:sz w:val="24"/>
          <w:szCs w:val="24"/>
        </w:rPr>
        <w:t>study,</w:t>
      </w:r>
      <w:r w:rsidR="00364A4D" w:rsidRPr="005B3390">
        <w:rPr>
          <w:rFonts w:ascii="Bookman Old Style" w:hAnsi="Bookman Old Style" w:cs="Times New Roman"/>
          <w:sz w:val="24"/>
          <w:szCs w:val="24"/>
        </w:rPr>
        <w:t xml:space="preserve"> shall be considered for admission</w:t>
      </w:r>
      <w:r w:rsidR="008E75FA" w:rsidRPr="005B3390">
        <w:rPr>
          <w:rFonts w:ascii="Bookman Old Style" w:hAnsi="Bookman Old Style" w:cs="Times New Roman"/>
          <w:sz w:val="24"/>
          <w:szCs w:val="24"/>
        </w:rPr>
        <w:t xml:space="preserve">. </w:t>
      </w:r>
    </w:p>
    <w:p w:rsidR="00F167DB" w:rsidRPr="005B3390" w:rsidRDefault="00914F2C" w:rsidP="0090244A">
      <w:pPr>
        <w:pStyle w:val="ListParagraph"/>
        <w:numPr>
          <w:ilvl w:val="0"/>
          <w:numId w:val="2"/>
        </w:numPr>
        <w:autoSpaceDE w:val="0"/>
        <w:autoSpaceDN w:val="0"/>
        <w:adjustRightInd w:val="0"/>
        <w:spacing w:line="240" w:lineRule="auto"/>
        <w:ind w:left="1440" w:firstLine="0"/>
        <w:contextualSpacing w:val="0"/>
        <w:jc w:val="both"/>
        <w:rPr>
          <w:rFonts w:ascii="Bookman Old Style" w:hAnsi="Bookman Old Style" w:cs="Times New Roman"/>
          <w:sz w:val="24"/>
          <w:szCs w:val="24"/>
        </w:rPr>
      </w:pPr>
      <w:r w:rsidRPr="005B3390">
        <w:rPr>
          <w:rFonts w:ascii="Bookman Old Style" w:hAnsi="Bookman Old Style" w:cs="Times New Roman"/>
          <w:sz w:val="24"/>
          <w:szCs w:val="24"/>
        </w:rPr>
        <w:t>Equivalent Subjects</w:t>
      </w:r>
    </w:p>
    <w:p w:rsidR="00914F2C" w:rsidRPr="005B3390" w:rsidRDefault="00951DED" w:rsidP="0083238D">
      <w:pPr>
        <w:pStyle w:val="ListParagraph"/>
        <w:numPr>
          <w:ilvl w:val="0"/>
          <w:numId w:val="3"/>
        </w:numPr>
        <w:spacing w:after="0" w:line="240" w:lineRule="auto"/>
        <w:ind w:left="2160" w:firstLine="0"/>
        <w:contextualSpacing w:val="0"/>
        <w:jc w:val="both"/>
        <w:rPr>
          <w:rFonts w:ascii="Bookman Old Style" w:hAnsi="Bookman Old Style" w:cs="Times New Roman"/>
          <w:sz w:val="24"/>
          <w:szCs w:val="24"/>
        </w:rPr>
      </w:pPr>
      <w:r w:rsidRPr="005B3390">
        <w:rPr>
          <w:rFonts w:ascii="Bookman Old Style" w:hAnsi="Bookman Old Style" w:cs="Times New Roman"/>
          <w:sz w:val="24"/>
          <w:szCs w:val="24"/>
        </w:rPr>
        <w:t>Candidates,</w:t>
      </w:r>
      <w:r w:rsidR="00914F2C" w:rsidRPr="005B3390">
        <w:rPr>
          <w:rFonts w:ascii="Bookman Old Style" w:hAnsi="Bookman Old Style" w:cs="Times New Roman"/>
          <w:sz w:val="24"/>
          <w:szCs w:val="24"/>
        </w:rPr>
        <w:t xml:space="preserve"> who have done their UG Degree in</w:t>
      </w:r>
      <w:r w:rsidR="00642ABD" w:rsidRPr="005B3390">
        <w:rPr>
          <w:rFonts w:ascii="Bookman Old Style" w:hAnsi="Bookman Old Style" w:cs="Times New Roman"/>
          <w:sz w:val="24"/>
          <w:szCs w:val="24"/>
        </w:rPr>
        <w:t xml:space="preserve"> </w:t>
      </w:r>
      <w:r w:rsidR="000A2A59" w:rsidRPr="005B3390">
        <w:rPr>
          <w:rFonts w:ascii="Bookman Old Style" w:hAnsi="Bookman Old Style" w:cs="Times New Roman"/>
          <w:sz w:val="24"/>
          <w:szCs w:val="24"/>
        </w:rPr>
        <w:tab/>
      </w:r>
      <w:r w:rsidR="00642ABD" w:rsidRPr="005B3390">
        <w:rPr>
          <w:rFonts w:ascii="Bookman Old Style" w:hAnsi="Bookman Old Style" w:cs="Times New Roman"/>
          <w:sz w:val="24"/>
          <w:szCs w:val="24"/>
        </w:rPr>
        <w:t xml:space="preserve">applied </w:t>
      </w:r>
      <w:r w:rsidR="000C2528" w:rsidRPr="005B3390">
        <w:rPr>
          <w:rFonts w:ascii="Bookman Old Style" w:hAnsi="Bookman Old Style" w:cs="Times New Roman"/>
          <w:sz w:val="24"/>
          <w:szCs w:val="24"/>
        </w:rPr>
        <w:t>Mathematics</w:t>
      </w:r>
      <w:r w:rsidR="009C389D" w:rsidRPr="005B3390">
        <w:rPr>
          <w:rFonts w:ascii="Bookman Old Style" w:hAnsi="Bookman Old Style" w:cs="Times New Roman"/>
          <w:sz w:val="24"/>
          <w:szCs w:val="24"/>
        </w:rPr>
        <w:t>,</w:t>
      </w:r>
      <w:r w:rsidR="00642ABD" w:rsidRPr="005B3390">
        <w:rPr>
          <w:rFonts w:ascii="Bookman Old Style" w:hAnsi="Bookman Old Style" w:cs="Times New Roman"/>
          <w:sz w:val="24"/>
          <w:szCs w:val="24"/>
        </w:rPr>
        <w:t xml:space="preserve"> </w:t>
      </w:r>
      <w:r w:rsidR="004523D7" w:rsidRPr="005B3390">
        <w:rPr>
          <w:rFonts w:ascii="Bookman Old Style" w:hAnsi="Bookman Old Style" w:cs="Times New Roman"/>
          <w:sz w:val="24"/>
          <w:szCs w:val="24"/>
        </w:rPr>
        <w:t xml:space="preserve">shall be offered </w:t>
      </w:r>
      <w:r w:rsidR="000C2528" w:rsidRPr="005B3390">
        <w:rPr>
          <w:rFonts w:ascii="Bookman Old Style" w:hAnsi="Bookman Old Style" w:cs="Times New Roman"/>
          <w:sz w:val="24"/>
          <w:szCs w:val="24"/>
        </w:rPr>
        <w:t>Mathematics</w:t>
      </w:r>
      <w:r w:rsidR="004523D7" w:rsidRPr="005B3390">
        <w:rPr>
          <w:rFonts w:ascii="Bookman Old Style" w:hAnsi="Bookman Old Style" w:cs="Times New Roman"/>
          <w:sz w:val="24"/>
          <w:szCs w:val="24"/>
        </w:rPr>
        <w:t xml:space="preserve"> </w:t>
      </w:r>
      <w:r w:rsidR="000A2A59" w:rsidRPr="005B3390">
        <w:rPr>
          <w:rFonts w:ascii="Bookman Old Style" w:hAnsi="Bookman Old Style" w:cs="Times New Roman"/>
          <w:sz w:val="24"/>
          <w:szCs w:val="24"/>
        </w:rPr>
        <w:tab/>
      </w:r>
      <w:r w:rsidR="004523D7" w:rsidRPr="005B3390">
        <w:rPr>
          <w:rFonts w:ascii="Bookman Old Style" w:hAnsi="Bookman Old Style" w:cs="Times New Roman"/>
          <w:sz w:val="24"/>
          <w:szCs w:val="24"/>
        </w:rPr>
        <w:t>optional.</w:t>
      </w:r>
    </w:p>
    <w:p w:rsidR="00292F59" w:rsidRPr="005B3390" w:rsidRDefault="00951DED" w:rsidP="0083238D">
      <w:pPr>
        <w:pStyle w:val="ListParagraph"/>
        <w:numPr>
          <w:ilvl w:val="0"/>
          <w:numId w:val="3"/>
        </w:numPr>
        <w:spacing w:after="0" w:line="240" w:lineRule="auto"/>
        <w:ind w:left="2160" w:firstLine="0"/>
        <w:contextualSpacing w:val="0"/>
        <w:jc w:val="both"/>
        <w:rPr>
          <w:rFonts w:ascii="Bookman Old Style" w:hAnsi="Bookman Old Style" w:cs="Times New Roman"/>
          <w:sz w:val="24"/>
          <w:szCs w:val="24"/>
        </w:rPr>
      </w:pPr>
      <w:r w:rsidRPr="005B3390">
        <w:rPr>
          <w:rFonts w:ascii="Bookman Old Style" w:hAnsi="Bookman Old Style" w:cs="Times New Roman"/>
          <w:sz w:val="24"/>
          <w:szCs w:val="24"/>
        </w:rPr>
        <w:t xml:space="preserve">Candidates, who have done their UG Degree in </w:t>
      </w:r>
      <w:r w:rsidR="000A2A59" w:rsidRPr="005B3390">
        <w:rPr>
          <w:rFonts w:ascii="Bookman Old Style" w:hAnsi="Bookman Old Style" w:cs="Times New Roman"/>
          <w:sz w:val="24"/>
          <w:szCs w:val="24"/>
        </w:rPr>
        <w:tab/>
      </w:r>
      <w:r w:rsidR="00C70D03" w:rsidRPr="005B3390">
        <w:rPr>
          <w:rFonts w:ascii="Bookman Old Style" w:hAnsi="Bookman Old Style" w:cs="Times New Roman"/>
          <w:sz w:val="24"/>
          <w:szCs w:val="24"/>
        </w:rPr>
        <w:t>Applied Physics,</w:t>
      </w:r>
      <w:r w:rsidRPr="005B3390">
        <w:rPr>
          <w:rFonts w:ascii="Bookman Old Style" w:hAnsi="Bookman Old Style" w:cs="Times New Roman"/>
          <w:sz w:val="24"/>
          <w:szCs w:val="24"/>
        </w:rPr>
        <w:t xml:space="preserve"> Geo- </w:t>
      </w:r>
      <w:r w:rsidR="00C70D03" w:rsidRPr="005B3390">
        <w:rPr>
          <w:rFonts w:ascii="Bookman Old Style" w:hAnsi="Bookman Old Style" w:cs="Times New Roman"/>
          <w:sz w:val="24"/>
          <w:szCs w:val="24"/>
        </w:rPr>
        <w:t>Physics,</w:t>
      </w:r>
      <w:r w:rsidRPr="005B3390">
        <w:rPr>
          <w:rFonts w:ascii="Bookman Old Style" w:hAnsi="Bookman Old Style" w:cs="Times New Roman"/>
          <w:sz w:val="24"/>
          <w:szCs w:val="24"/>
        </w:rPr>
        <w:t xml:space="preserve"> Bio Physics and </w:t>
      </w:r>
      <w:r w:rsidR="000A2A59" w:rsidRPr="005B3390">
        <w:rPr>
          <w:rFonts w:ascii="Bookman Old Style" w:hAnsi="Bookman Old Style" w:cs="Times New Roman"/>
          <w:sz w:val="24"/>
          <w:szCs w:val="24"/>
        </w:rPr>
        <w:tab/>
      </w:r>
      <w:r w:rsidR="00C70D03" w:rsidRPr="005B3390">
        <w:rPr>
          <w:rFonts w:ascii="Bookman Old Style" w:hAnsi="Bookman Old Style" w:cs="Times New Roman"/>
          <w:sz w:val="24"/>
          <w:szCs w:val="24"/>
        </w:rPr>
        <w:t>Electronics</w:t>
      </w:r>
      <w:r w:rsidR="00E05637" w:rsidRPr="005B3390">
        <w:rPr>
          <w:rFonts w:ascii="Bookman Old Style" w:hAnsi="Bookman Old Style" w:cs="Times New Roman"/>
          <w:sz w:val="24"/>
          <w:szCs w:val="24"/>
        </w:rPr>
        <w:t>,</w:t>
      </w:r>
      <w:r w:rsidR="00C70D03" w:rsidRPr="005B3390">
        <w:rPr>
          <w:rFonts w:ascii="Bookman Old Style" w:hAnsi="Bookman Old Style" w:cs="Times New Roman"/>
          <w:sz w:val="24"/>
          <w:szCs w:val="24"/>
        </w:rPr>
        <w:t xml:space="preserve"> </w:t>
      </w:r>
      <w:r w:rsidR="005E064C" w:rsidRPr="005B3390">
        <w:rPr>
          <w:rFonts w:ascii="Bookman Old Style" w:hAnsi="Bookman Old Style" w:cs="Times New Roman"/>
          <w:sz w:val="24"/>
          <w:szCs w:val="24"/>
        </w:rPr>
        <w:t>shall</w:t>
      </w:r>
      <w:r w:rsidRPr="005B3390">
        <w:rPr>
          <w:rFonts w:ascii="Bookman Old Style" w:hAnsi="Bookman Old Style" w:cs="Times New Roman"/>
          <w:sz w:val="24"/>
          <w:szCs w:val="24"/>
        </w:rPr>
        <w:t xml:space="preserve"> apply for </w:t>
      </w:r>
      <w:r w:rsidR="00C70D03" w:rsidRPr="005B3390">
        <w:rPr>
          <w:rFonts w:ascii="Bookman Old Style" w:hAnsi="Bookman Old Style" w:cs="Times New Roman"/>
          <w:sz w:val="24"/>
          <w:szCs w:val="24"/>
        </w:rPr>
        <w:t xml:space="preserve">Physical </w:t>
      </w:r>
      <w:r w:rsidR="000C2528" w:rsidRPr="005B3390">
        <w:rPr>
          <w:rFonts w:ascii="Bookman Old Style" w:hAnsi="Bookman Old Style" w:cs="Times New Roman"/>
          <w:sz w:val="24"/>
          <w:szCs w:val="24"/>
        </w:rPr>
        <w:t>Science</w:t>
      </w:r>
      <w:r w:rsidR="005E064C" w:rsidRPr="005B3390">
        <w:rPr>
          <w:rFonts w:ascii="Bookman Old Style" w:hAnsi="Bookman Old Style" w:cs="Times New Roman"/>
          <w:sz w:val="24"/>
          <w:szCs w:val="24"/>
        </w:rPr>
        <w:t xml:space="preserve"> </w:t>
      </w:r>
      <w:r w:rsidR="000A2A59" w:rsidRPr="005B3390">
        <w:rPr>
          <w:rFonts w:ascii="Bookman Old Style" w:hAnsi="Bookman Old Style" w:cs="Times New Roman"/>
          <w:sz w:val="24"/>
          <w:szCs w:val="24"/>
        </w:rPr>
        <w:tab/>
      </w:r>
      <w:r w:rsidR="005E064C" w:rsidRPr="005B3390">
        <w:rPr>
          <w:rFonts w:ascii="Bookman Old Style" w:hAnsi="Bookman Old Style" w:cs="Times New Roman"/>
          <w:sz w:val="24"/>
          <w:szCs w:val="24"/>
        </w:rPr>
        <w:t>optional</w:t>
      </w:r>
      <w:r w:rsidRPr="005B3390">
        <w:rPr>
          <w:rFonts w:ascii="Bookman Old Style" w:hAnsi="Bookman Old Style" w:cs="Times New Roman"/>
          <w:sz w:val="24"/>
          <w:szCs w:val="24"/>
        </w:rPr>
        <w:t>.</w:t>
      </w:r>
    </w:p>
    <w:p w:rsidR="00951DED" w:rsidRPr="005B3390" w:rsidRDefault="00951DED" w:rsidP="0083238D">
      <w:pPr>
        <w:pStyle w:val="ListParagraph"/>
        <w:numPr>
          <w:ilvl w:val="0"/>
          <w:numId w:val="3"/>
        </w:numPr>
        <w:spacing w:after="0" w:line="240" w:lineRule="auto"/>
        <w:ind w:left="2160" w:firstLine="0"/>
        <w:contextualSpacing w:val="0"/>
        <w:jc w:val="both"/>
        <w:rPr>
          <w:rFonts w:ascii="Bookman Old Style" w:hAnsi="Bookman Old Style" w:cs="Times New Roman"/>
          <w:sz w:val="24"/>
          <w:szCs w:val="24"/>
        </w:rPr>
      </w:pPr>
      <w:r w:rsidRPr="005B3390">
        <w:rPr>
          <w:rFonts w:ascii="Bookman Old Style" w:hAnsi="Bookman Old Style" w:cs="Times New Roman"/>
          <w:sz w:val="24"/>
          <w:szCs w:val="24"/>
        </w:rPr>
        <w:lastRenderedPageBreak/>
        <w:t xml:space="preserve">Candidates, who have done their UG Degree </w:t>
      </w:r>
      <w:proofErr w:type="gramStart"/>
      <w:r w:rsidRPr="005B3390">
        <w:rPr>
          <w:rFonts w:ascii="Bookman Old Style" w:hAnsi="Bookman Old Style" w:cs="Times New Roman"/>
          <w:sz w:val="24"/>
          <w:szCs w:val="24"/>
        </w:rPr>
        <w:t>in</w:t>
      </w:r>
      <w:r w:rsidR="00C70D03" w:rsidRPr="005B3390">
        <w:rPr>
          <w:rFonts w:ascii="Bookman Old Style" w:hAnsi="Bookman Old Style" w:cs="Times New Roman"/>
          <w:sz w:val="24"/>
          <w:szCs w:val="24"/>
        </w:rPr>
        <w:t xml:space="preserve"> </w:t>
      </w:r>
      <w:r w:rsidR="000A2A59" w:rsidRPr="005B3390">
        <w:rPr>
          <w:rFonts w:ascii="Bookman Old Style" w:hAnsi="Bookman Old Style" w:cs="Times New Roman"/>
          <w:sz w:val="24"/>
          <w:szCs w:val="24"/>
        </w:rPr>
        <w:tab/>
      </w:r>
      <w:r w:rsidR="00C70D03" w:rsidRPr="005B3390">
        <w:rPr>
          <w:rFonts w:ascii="Bookman Old Style" w:hAnsi="Bookman Old Style" w:cs="Times New Roman"/>
          <w:sz w:val="24"/>
          <w:szCs w:val="24"/>
        </w:rPr>
        <w:t>Applied Chemistry</w:t>
      </w:r>
      <w:r w:rsidR="00903DBC">
        <w:rPr>
          <w:rFonts w:ascii="Bookman Old Style" w:hAnsi="Bookman Old Style" w:cs="Times New Roman"/>
          <w:sz w:val="24"/>
          <w:szCs w:val="24"/>
        </w:rPr>
        <w:t xml:space="preserve"> and</w:t>
      </w:r>
      <w:r w:rsidR="005E064C" w:rsidRPr="005B3390">
        <w:rPr>
          <w:rFonts w:ascii="Bookman Old Style" w:hAnsi="Bookman Old Style" w:cs="Times New Roman"/>
          <w:sz w:val="24"/>
          <w:szCs w:val="24"/>
        </w:rPr>
        <w:t xml:space="preserve"> </w:t>
      </w:r>
      <w:r w:rsidR="00903DBC">
        <w:rPr>
          <w:rFonts w:ascii="Bookman Old Style" w:hAnsi="Bookman Old Style" w:cs="Times New Roman"/>
          <w:sz w:val="24"/>
          <w:szCs w:val="24"/>
        </w:rPr>
        <w:t>Bio-Chemistry</w:t>
      </w:r>
      <w:proofErr w:type="gramEnd"/>
      <w:r w:rsidR="00903DBC">
        <w:rPr>
          <w:rFonts w:ascii="Bookman Old Style" w:hAnsi="Bookman Old Style" w:cs="Times New Roman"/>
          <w:sz w:val="24"/>
          <w:szCs w:val="24"/>
        </w:rPr>
        <w:t xml:space="preserve"> </w:t>
      </w:r>
      <w:r w:rsidR="00932DF7" w:rsidRPr="005B3390">
        <w:rPr>
          <w:rFonts w:ascii="Bookman Old Style" w:hAnsi="Bookman Old Style" w:cs="Times New Roman"/>
          <w:sz w:val="24"/>
          <w:szCs w:val="24"/>
        </w:rPr>
        <w:t>shall apply</w:t>
      </w:r>
      <w:r w:rsidR="00C70D03" w:rsidRPr="005B3390">
        <w:rPr>
          <w:rFonts w:ascii="Bookman Old Style" w:hAnsi="Bookman Old Style" w:cs="Times New Roman"/>
          <w:sz w:val="24"/>
          <w:szCs w:val="24"/>
        </w:rPr>
        <w:t xml:space="preserve"> for </w:t>
      </w:r>
      <w:r w:rsidR="00903DBC">
        <w:rPr>
          <w:rFonts w:ascii="Bookman Old Style" w:hAnsi="Bookman Old Style" w:cs="Times New Roman"/>
          <w:sz w:val="24"/>
          <w:szCs w:val="24"/>
        </w:rPr>
        <w:tab/>
      </w:r>
      <w:r w:rsidR="00C70D03" w:rsidRPr="005B3390">
        <w:rPr>
          <w:rFonts w:ascii="Bookman Old Style" w:hAnsi="Bookman Old Style" w:cs="Times New Roman"/>
          <w:sz w:val="24"/>
          <w:szCs w:val="24"/>
        </w:rPr>
        <w:t>Physical Science</w:t>
      </w:r>
      <w:r w:rsidR="005E064C" w:rsidRPr="005B3390">
        <w:rPr>
          <w:rFonts w:ascii="Bookman Old Style" w:hAnsi="Bookman Old Style" w:cs="Times New Roman"/>
          <w:sz w:val="24"/>
          <w:szCs w:val="24"/>
        </w:rPr>
        <w:t xml:space="preserve"> optional. </w:t>
      </w:r>
    </w:p>
    <w:p w:rsidR="00C70D03" w:rsidRPr="005B3390" w:rsidRDefault="00C70D03" w:rsidP="0083238D">
      <w:pPr>
        <w:pStyle w:val="ListParagraph"/>
        <w:numPr>
          <w:ilvl w:val="0"/>
          <w:numId w:val="3"/>
        </w:numPr>
        <w:spacing w:after="0" w:line="240" w:lineRule="auto"/>
        <w:ind w:left="2160" w:firstLine="0"/>
        <w:contextualSpacing w:val="0"/>
        <w:jc w:val="both"/>
        <w:rPr>
          <w:rFonts w:ascii="Bookman Old Style" w:hAnsi="Bookman Old Style" w:cs="Times New Roman"/>
          <w:sz w:val="24"/>
          <w:szCs w:val="24"/>
        </w:rPr>
      </w:pPr>
      <w:r w:rsidRPr="005B3390">
        <w:rPr>
          <w:rFonts w:ascii="Bookman Old Style" w:hAnsi="Bookman Old Style" w:cs="Times New Roman"/>
          <w:sz w:val="24"/>
          <w:szCs w:val="24"/>
        </w:rPr>
        <w:t>Candidates, who have done their UG Degree in Bio-</w:t>
      </w:r>
      <w:r w:rsidR="000A2A59" w:rsidRPr="005B3390">
        <w:rPr>
          <w:rFonts w:ascii="Bookman Old Style" w:hAnsi="Bookman Old Style" w:cs="Times New Roman"/>
          <w:sz w:val="24"/>
          <w:szCs w:val="24"/>
        </w:rPr>
        <w:tab/>
      </w:r>
      <w:r w:rsidR="008E6F67" w:rsidRPr="005B3390">
        <w:rPr>
          <w:rFonts w:ascii="Bookman Old Style" w:hAnsi="Bookman Old Style" w:cs="Times New Roman"/>
          <w:sz w:val="24"/>
          <w:szCs w:val="24"/>
        </w:rPr>
        <w:t>Technology</w:t>
      </w:r>
      <w:r w:rsidRPr="005B3390">
        <w:rPr>
          <w:rFonts w:ascii="Bookman Old Style" w:hAnsi="Bookman Old Style" w:cs="Times New Roman"/>
          <w:sz w:val="24"/>
          <w:szCs w:val="24"/>
        </w:rPr>
        <w:t>, Plant</w:t>
      </w:r>
      <w:r w:rsidR="00C477FB">
        <w:rPr>
          <w:rFonts w:ascii="Bookman Old Style" w:hAnsi="Bookman Old Style" w:cs="Times New Roman"/>
          <w:sz w:val="24"/>
          <w:szCs w:val="24"/>
        </w:rPr>
        <w:t>-</w:t>
      </w:r>
      <w:r w:rsidRPr="005B3390">
        <w:rPr>
          <w:rFonts w:ascii="Bookman Old Style" w:hAnsi="Bookman Old Style" w:cs="Times New Roman"/>
          <w:sz w:val="24"/>
          <w:szCs w:val="24"/>
        </w:rPr>
        <w:t>Biology and Plan</w:t>
      </w:r>
      <w:r w:rsidR="00846B93" w:rsidRPr="005B3390">
        <w:rPr>
          <w:rFonts w:ascii="Bookman Old Style" w:hAnsi="Bookman Old Style" w:cs="Times New Roman"/>
          <w:sz w:val="24"/>
          <w:szCs w:val="24"/>
        </w:rPr>
        <w:t>t</w:t>
      </w:r>
      <w:r w:rsidRPr="005B3390">
        <w:rPr>
          <w:rFonts w:ascii="Bookman Old Style" w:hAnsi="Bookman Old Style" w:cs="Times New Roman"/>
          <w:sz w:val="24"/>
          <w:szCs w:val="24"/>
        </w:rPr>
        <w:t xml:space="preserve"> </w:t>
      </w:r>
      <w:proofErr w:type="gramStart"/>
      <w:r w:rsidRPr="005B3390">
        <w:rPr>
          <w:rFonts w:ascii="Bookman Old Style" w:hAnsi="Bookman Old Style" w:cs="Times New Roman"/>
          <w:sz w:val="24"/>
          <w:szCs w:val="24"/>
        </w:rPr>
        <w:t>Bio-Technology</w:t>
      </w:r>
      <w:proofErr w:type="gramEnd"/>
      <w:r w:rsidRPr="005B3390">
        <w:rPr>
          <w:rFonts w:ascii="Bookman Old Style" w:hAnsi="Bookman Old Style" w:cs="Times New Roman"/>
          <w:sz w:val="24"/>
          <w:szCs w:val="24"/>
        </w:rPr>
        <w:t xml:space="preserve"> </w:t>
      </w:r>
      <w:r w:rsidR="00524332">
        <w:rPr>
          <w:rFonts w:ascii="Bookman Old Style" w:hAnsi="Bookman Old Style" w:cs="Times New Roman"/>
          <w:sz w:val="24"/>
          <w:szCs w:val="24"/>
        </w:rPr>
        <w:tab/>
      </w:r>
      <w:r w:rsidR="005E064C" w:rsidRPr="005B3390">
        <w:rPr>
          <w:rFonts w:ascii="Bookman Old Style" w:hAnsi="Bookman Old Style" w:cs="Times New Roman"/>
          <w:sz w:val="24"/>
          <w:szCs w:val="24"/>
        </w:rPr>
        <w:t>shall</w:t>
      </w:r>
      <w:r w:rsidRPr="005B3390">
        <w:rPr>
          <w:rFonts w:ascii="Bookman Old Style" w:hAnsi="Bookman Old Style" w:cs="Times New Roman"/>
          <w:sz w:val="24"/>
          <w:szCs w:val="24"/>
        </w:rPr>
        <w:t xml:space="preserve"> apply for Biological Science</w:t>
      </w:r>
      <w:r w:rsidR="005E064C" w:rsidRPr="005B3390">
        <w:rPr>
          <w:rFonts w:ascii="Bookman Old Style" w:hAnsi="Bookman Old Style" w:cs="Times New Roman"/>
          <w:sz w:val="24"/>
          <w:szCs w:val="24"/>
        </w:rPr>
        <w:t xml:space="preserve"> optional.</w:t>
      </w:r>
    </w:p>
    <w:p w:rsidR="00C70D03" w:rsidRPr="005B3390" w:rsidRDefault="00C51B4C" w:rsidP="0083238D">
      <w:pPr>
        <w:pStyle w:val="ListParagraph"/>
        <w:numPr>
          <w:ilvl w:val="0"/>
          <w:numId w:val="3"/>
        </w:numPr>
        <w:spacing w:after="0" w:line="240" w:lineRule="auto"/>
        <w:ind w:left="2160" w:firstLine="0"/>
        <w:contextualSpacing w:val="0"/>
        <w:jc w:val="both"/>
        <w:rPr>
          <w:rFonts w:ascii="Bookman Old Style" w:hAnsi="Bookman Old Style" w:cs="Times New Roman"/>
          <w:sz w:val="24"/>
          <w:szCs w:val="24"/>
        </w:rPr>
      </w:pPr>
      <w:r w:rsidRPr="005B3390">
        <w:rPr>
          <w:rFonts w:ascii="Bookman Old Style" w:hAnsi="Bookman Old Style" w:cs="Times New Roman"/>
          <w:sz w:val="24"/>
          <w:szCs w:val="24"/>
        </w:rPr>
        <w:t xml:space="preserve">Candidates, who have done their UG Degree in </w:t>
      </w:r>
      <w:r w:rsidR="000A2A59" w:rsidRPr="005B3390">
        <w:rPr>
          <w:rFonts w:ascii="Bookman Old Style" w:hAnsi="Bookman Old Style" w:cs="Times New Roman"/>
          <w:sz w:val="24"/>
          <w:szCs w:val="24"/>
        </w:rPr>
        <w:tab/>
      </w:r>
      <w:r w:rsidRPr="005B3390">
        <w:rPr>
          <w:rFonts w:ascii="Bookman Old Style" w:hAnsi="Bookman Old Style" w:cs="Times New Roman"/>
          <w:sz w:val="24"/>
          <w:szCs w:val="24"/>
        </w:rPr>
        <w:t xml:space="preserve">Environmental Science and </w:t>
      </w:r>
      <w:r w:rsidR="003841EF" w:rsidRPr="005B3390">
        <w:rPr>
          <w:rFonts w:ascii="Bookman Old Style" w:hAnsi="Bookman Old Style" w:cs="Times New Roman"/>
          <w:sz w:val="24"/>
          <w:szCs w:val="24"/>
        </w:rPr>
        <w:t>Micro-Biology,</w:t>
      </w:r>
      <w:r w:rsidRPr="005B3390">
        <w:rPr>
          <w:rFonts w:ascii="Bookman Old Style" w:hAnsi="Bookman Old Style" w:cs="Times New Roman"/>
          <w:sz w:val="24"/>
          <w:szCs w:val="24"/>
        </w:rPr>
        <w:t xml:space="preserve"> </w:t>
      </w:r>
      <w:r w:rsidR="005E064C" w:rsidRPr="005B3390">
        <w:rPr>
          <w:rFonts w:ascii="Bookman Old Style" w:hAnsi="Bookman Old Style" w:cs="Times New Roman"/>
          <w:sz w:val="24"/>
          <w:szCs w:val="24"/>
        </w:rPr>
        <w:t>shall</w:t>
      </w:r>
      <w:r w:rsidRPr="005B3390">
        <w:rPr>
          <w:rFonts w:ascii="Bookman Old Style" w:hAnsi="Bookman Old Style" w:cs="Times New Roman"/>
          <w:sz w:val="24"/>
          <w:szCs w:val="24"/>
        </w:rPr>
        <w:t xml:space="preserve"> </w:t>
      </w:r>
      <w:r w:rsidR="000A2A59" w:rsidRPr="005B3390">
        <w:rPr>
          <w:rFonts w:ascii="Bookman Old Style" w:hAnsi="Bookman Old Style" w:cs="Times New Roman"/>
          <w:sz w:val="24"/>
          <w:szCs w:val="24"/>
        </w:rPr>
        <w:tab/>
      </w:r>
      <w:r w:rsidRPr="005B3390">
        <w:rPr>
          <w:rFonts w:ascii="Bookman Old Style" w:hAnsi="Bookman Old Style" w:cs="Times New Roman"/>
          <w:sz w:val="24"/>
          <w:szCs w:val="24"/>
        </w:rPr>
        <w:t xml:space="preserve">apply </w:t>
      </w:r>
      <w:r w:rsidR="00524332">
        <w:rPr>
          <w:rFonts w:ascii="Bookman Old Style" w:hAnsi="Bookman Old Style" w:cs="Times New Roman"/>
          <w:sz w:val="24"/>
          <w:szCs w:val="24"/>
        </w:rPr>
        <w:tab/>
      </w:r>
      <w:r w:rsidRPr="005B3390">
        <w:rPr>
          <w:rFonts w:ascii="Bookman Old Style" w:hAnsi="Bookman Old Style" w:cs="Times New Roman"/>
          <w:sz w:val="24"/>
          <w:szCs w:val="24"/>
        </w:rPr>
        <w:t>for Biological Science</w:t>
      </w:r>
      <w:r w:rsidR="005E064C" w:rsidRPr="005B3390">
        <w:rPr>
          <w:rFonts w:ascii="Bookman Old Style" w:hAnsi="Bookman Old Style" w:cs="Times New Roman"/>
          <w:sz w:val="24"/>
          <w:szCs w:val="24"/>
        </w:rPr>
        <w:t xml:space="preserve"> optional.</w:t>
      </w:r>
    </w:p>
    <w:p w:rsidR="00846B93" w:rsidRPr="005B3390" w:rsidRDefault="005E064C" w:rsidP="0083238D">
      <w:pPr>
        <w:pStyle w:val="ListParagraph"/>
        <w:numPr>
          <w:ilvl w:val="0"/>
          <w:numId w:val="3"/>
        </w:numPr>
        <w:spacing w:after="0" w:line="240" w:lineRule="auto"/>
        <w:ind w:left="2160" w:firstLine="0"/>
        <w:contextualSpacing w:val="0"/>
        <w:jc w:val="both"/>
        <w:rPr>
          <w:rFonts w:ascii="Bookman Old Style" w:hAnsi="Bookman Old Style" w:cs="Times New Roman"/>
          <w:sz w:val="24"/>
          <w:szCs w:val="24"/>
        </w:rPr>
      </w:pPr>
      <w:r w:rsidRPr="005B3390">
        <w:rPr>
          <w:rFonts w:ascii="Bookman Old Style" w:hAnsi="Bookman Old Style" w:cs="Times New Roman"/>
          <w:sz w:val="24"/>
          <w:szCs w:val="24"/>
        </w:rPr>
        <w:t>Candidates,</w:t>
      </w:r>
      <w:r w:rsidR="00846B93" w:rsidRPr="005B3390">
        <w:rPr>
          <w:rFonts w:ascii="Bookman Old Style" w:hAnsi="Bookman Old Style" w:cs="Times New Roman"/>
          <w:sz w:val="24"/>
          <w:szCs w:val="24"/>
        </w:rPr>
        <w:t xml:space="preserve"> who have done their UG Degree in </w:t>
      </w:r>
      <w:r w:rsidR="000A2A59" w:rsidRPr="005B3390">
        <w:rPr>
          <w:rFonts w:ascii="Bookman Old Style" w:hAnsi="Bookman Old Style" w:cs="Times New Roman"/>
          <w:sz w:val="24"/>
          <w:szCs w:val="24"/>
        </w:rPr>
        <w:tab/>
      </w:r>
      <w:r w:rsidR="00846B93" w:rsidRPr="005B3390">
        <w:rPr>
          <w:rFonts w:ascii="Bookman Old Style" w:hAnsi="Bookman Old Style" w:cs="Times New Roman"/>
          <w:sz w:val="24"/>
          <w:szCs w:val="24"/>
        </w:rPr>
        <w:t xml:space="preserve">Applied </w:t>
      </w:r>
      <w:r w:rsidRPr="005B3390">
        <w:rPr>
          <w:rFonts w:ascii="Bookman Old Style" w:hAnsi="Bookman Old Style" w:cs="Times New Roman"/>
          <w:sz w:val="24"/>
          <w:szCs w:val="24"/>
        </w:rPr>
        <w:t>Geography,</w:t>
      </w:r>
      <w:r w:rsidR="00846B93" w:rsidRPr="005B3390">
        <w:rPr>
          <w:rFonts w:ascii="Bookman Old Style" w:hAnsi="Bookman Old Style" w:cs="Times New Roman"/>
          <w:sz w:val="24"/>
          <w:szCs w:val="24"/>
        </w:rPr>
        <w:t xml:space="preserve"> </w:t>
      </w:r>
      <w:r w:rsidRPr="005B3390">
        <w:rPr>
          <w:rFonts w:ascii="Bookman Old Style" w:hAnsi="Bookman Old Style" w:cs="Times New Roman"/>
          <w:sz w:val="24"/>
          <w:szCs w:val="24"/>
        </w:rPr>
        <w:t>shall</w:t>
      </w:r>
      <w:r w:rsidR="00846B93" w:rsidRPr="005B3390">
        <w:rPr>
          <w:rFonts w:ascii="Bookman Old Style" w:hAnsi="Bookman Old Style" w:cs="Times New Roman"/>
          <w:sz w:val="24"/>
          <w:szCs w:val="24"/>
        </w:rPr>
        <w:t xml:space="preserve"> apply for Geography</w:t>
      </w:r>
      <w:r w:rsidRPr="005B3390">
        <w:rPr>
          <w:rFonts w:ascii="Bookman Old Style" w:hAnsi="Bookman Old Style" w:cs="Times New Roman"/>
          <w:sz w:val="24"/>
          <w:szCs w:val="24"/>
        </w:rPr>
        <w:t xml:space="preserve"> </w:t>
      </w:r>
      <w:r w:rsidR="000A2A59" w:rsidRPr="005B3390">
        <w:rPr>
          <w:rFonts w:ascii="Bookman Old Style" w:hAnsi="Bookman Old Style" w:cs="Times New Roman"/>
          <w:sz w:val="24"/>
          <w:szCs w:val="24"/>
        </w:rPr>
        <w:tab/>
      </w:r>
      <w:r w:rsidRPr="005B3390">
        <w:rPr>
          <w:rFonts w:ascii="Bookman Old Style" w:hAnsi="Bookman Old Style" w:cs="Times New Roman"/>
          <w:sz w:val="24"/>
          <w:szCs w:val="24"/>
        </w:rPr>
        <w:t>optional.</w:t>
      </w:r>
    </w:p>
    <w:p w:rsidR="00C51B4C" w:rsidRPr="005B3390" w:rsidRDefault="003D2839" w:rsidP="0083238D">
      <w:pPr>
        <w:pStyle w:val="ListParagraph"/>
        <w:numPr>
          <w:ilvl w:val="0"/>
          <w:numId w:val="3"/>
        </w:numPr>
        <w:spacing w:after="0" w:line="240" w:lineRule="auto"/>
        <w:ind w:left="2160" w:firstLine="0"/>
        <w:contextualSpacing w:val="0"/>
        <w:jc w:val="both"/>
        <w:rPr>
          <w:rFonts w:ascii="Bookman Old Style" w:hAnsi="Bookman Old Style" w:cs="Times New Roman"/>
          <w:sz w:val="24"/>
          <w:szCs w:val="24"/>
        </w:rPr>
      </w:pPr>
      <w:r w:rsidRPr="005B3390">
        <w:rPr>
          <w:rFonts w:ascii="Bookman Old Style" w:hAnsi="Bookman Old Style" w:cs="Times New Roman"/>
          <w:sz w:val="24"/>
          <w:szCs w:val="24"/>
        </w:rPr>
        <w:t xml:space="preserve">Candidates, who have done their UG Degree in </w:t>
      </w:r>
      <w:r w:rsidR="000A2A59" w:rsidRPr="005B3390">
        <w:rPr>
          <w:rFonts w:ascii="Bookman Old Style" w:hAnsi="Bookman Old Style" w:cs="Times New Roman"/>
          <w:sz w:val="24"/>
          <w:szCs w:val="24"/>
        </w:rPr>
        <w:tab/>
      </w:r>
      <w:r w:rsidRPr="005B3390">
        <w:rPr>
          <w:rFonts w:ascii="Bookman Old Style" w:hAnsi="Bookman Old Style" w:cs="Times New Roman"/>
          <w:sz w:val="24"/>
          <w:szCs w:val="24"/>
        </w:rPr>
        <w:t xml:space="preserve">Computer </w:t>
      </w:r>
      <w:r w:rsidR="005E064C" w:rsidRPr="005B3390">
        <w:rPr>
          <w:rFonts w:ascii="Bookman Old Style" w:hAnsi="Bookman Old Style" w:cs="Times New Roman"/>
          <w:sz w:val="24"/>
          <w:szCs w:val="24"/>
        </w:rPr>
        <w:t>Science,</w:t>
      </w:r>
      <w:r w:rsidRPr="005B3390">
        <w:rPr>
          <w:rFonts w:ascii="Bookman Old Style" w:hAnsi="Bookman Old Style" w:cs="Times New Roman"/>
          <w:sz w:val="24"/>
          <w:szCs w:val="24"/>
        </w:rPr>
        <w:t xml:space="preserve"> Information Technology and </w:t>
      </w:r>
      <w:r w:rsidR="000A2A59" w:rsidRPr="005B3390">
        <w:rPr>
          <w:rFonts w:ascii="Bookman Old Style" w:hAnsi="Bookman Old Style" w:cs="Times New Roman"/>
          <w:sz w:val="24"/>
          <w:szCs w:val="24"/>
        </w:rPr>
        <w:tab/>
      </w:r>
      <w:r w:rsidRPr="005B3390">
        <w:rPr>
          <w:rFonts w:ascii="Bookman Old Style" w:hAnsi="Bookman Old Style" w:cs="Times New Roman"/>
          <w:sz w:val="24"/>
          <w:szCs w:val="24"/>
        </w:rPr>
        <w:t xml:space="preserve">Computer </w:t>
      </w:r>
      <w:r w:rsidR="005E064C" w:rsidRPr="005B3390">
        <w:rPr>
          <w:rFonts w:ascii="Bookman Old Style" w:hAnsi="Bookman Old Style" w:cs="Times New Roman"/>
          <w:sz w:val="24"/>
          <w:szCs w:val="24"/>
        </w:rPr>
        <w:t>Application,</w:t>
      </w:r>
      <w:r w:rsidRPr="005B3390">
        <w:rPr>
          <w:rFonts w:ascii="Bookman Old Style" w:hAnsi="Bookman Old Style" w:cs="Times New Roman"/>
          <w:sz w:val="24"/>
          <w:szCs w:val="24"/>
        </w:rPr>
        <w:t xml:space="preserve"> </w:t>
      </w:r>
      <w:r w:rsidR="005E064C" w:rsidRPr="005B3390">
        <w:rPr>
          <w:rFonts w:ascii="Bookman Old Style" w:hAnsi="Bookman Old Style" w:cs="Times New Roman"/>
          <w:sz w:val="24"/>
          <w:szCs w:val="24"/>
        </w:rPr>
        <w:t>shall</w:t>
      </w:r>
      <w:r w:rsidRPr="005B3390">
        <w:rPr>
          <w:rFonts w:ascii="Bookman Old Style" w:hAnsi="Bookman Old Style" w:cs="Times New Roman"/>
          <w:sz w:val="24"/>
          <w:szCs w:val="24"/>
        </w:rPr>
        <w:t xml:space="preserve"> apply for Computer </w:t>
      </w:r>
      <w:r w:rsidR="000A2A59" w:rsidRPr="005B3390">
        <w:rPr>
          <w:rFonts w:ascii="Bookman Old Style" w:hAnsi="Bookman Old Style" w:cs="Times New Roman"/>
          <w:sz w:val="24"/>
          <w:szCs w:val="24"/>
        </w:rPr>
        <w:tab/>
      </w:r>
      <w:r w:rsidRPr="005B3390">
        <w:rPr>
          <w:rFonts w:ascii="Bookman Old Style" w:hAnsi="Bookman Old Style" w:cs="Times New Roman"/>
          <w:sz w:val="24"/>
          <w:szCs w:val="24"/>
        </w:rPr>
        <w:t>Science</w:t>
      </w:r>
      <w:r w:rsidR="005E064C" w:rsidRPr="005B3390">
        <w:rPr>
          <w:rFonts w:ascii="Bookman Old Style" w:hAnsi="Bookman Old Style" w:cs="Times New Roman"/>
          <w:sz w:val="24"/>
          <w:szCs w:val="24"/>
        </w:rPr>
        <w:t xml:space="preserve"> optional.</w:t>
      </w:r>
    </w:p>
    <w:p w:rsidR="00EC733B" w:rsidRPr="005B3390" w:rsidRDefault="00EC733B" w:rsidP="0083238D">
      <w:pPr>
        <w:pStyle w:val="ListParagraph"/>
        <w:numPr>
          <w:ilvl w:val="0"/>
          <w:numId w:val="3"/>
        </w:numPr>
        <w:spacing w:after="0" w:line="240" w:lineRule="auto"/>
        <w:ind w:left="2160" w:firstLine="0"/>
        <w:contextualSpacing w:val="0"/>
        <w:jc w:val="both"/>
        <w:rPr>
          <w:rFonts w:ascii="Bookman Old Style" w:hAnsi="Bookman Old Style" w:cs="Times New Roman"/>
          <w:sz w:val="24"/>
          <w:szCs w:val="24"/>
        </w:rPr>
      </w:pPr>
      <w:r w:rsidRPr="005B3390">
        <w:rPr>
          <w:rFonts w:ascii="Bookman Old Style" w:hAnsi="Bookman Old Style" w:cs="Times New Roman"/>
          <w:sz w:val="24"/>
          <w:szCs w:val="24"/>
        </w:rPr>
        <w:t xml:space="preserve">Candidates, who have done their PG Degree </w:t>
      </w:r>
      <w:proofErr w:type="gramStart"/>
      <w:r w:rsidRPr="005B3390">
        <w:rPr>
          <w:rFonts w:ascii="Bookman Old Style" w:hAnsi="Bookman Old Style" w:cs="Times New Roman"/>
          <w:sz w:val="24"/>
          <w:szCs w:val="24"/>
        </w:rPr>
        <w:t xml:space="preserve">in </w:t>
      </w:r>
      <w:r w:rsidRPr="005B3390">
        <w:rPr>
          <w:rFonts w:ascii="Bookman Old Style" w:hAnsi="Bookman Old Style" w:cs="Times New Roman"/>
          <w:sz w:val="24"/>
          <w:szCs w:val="24"/>
        </w:rPr>
        <w:tab/>
        <w:t xml:space="preserve">Nutrition and </w:t>
      </w:r>
      <w:proofErr w:type="spellStart"/>
      <w:r w:rsidRPr="005B3390">
        <w:rPr>
          <w:rFonts w:ascii="Bookman Old Style" w:hAnsi="Bookman Old Style" w:cs="Times New Roman"/>
          <w:sz w:val="24"/>
          <w:szCs w:val="24"/>
        </w:rPr>
        <w:t>Dietics</w:t>
      </w:r>
      <w:proofErr w:type="spellEnd"/>
      <w:proofErr w:type="gramEnd"/>
      <w:r w:rsidRPr="005B3390">
        <w:rPr>
          <w:rFonts w:ascii="Bookman Old Style" w:hAnsi="Bookman Old Style" w:cs="Times New Roman"/>
          <w:sz w:val="24"/>
          <w:szCs w:val="24"/>
        </w:rPr>
        <w:t xml:space="preserve"> are eligible to apply for Hone </w:t>
      </w:r>
      <w:r w:rsidRPr="005B3390">
        <w:rPr>
          <w:rFonts w:ascii="Bookman Old Style" w:hAnsi="Bookman Old Style" w:cs="Times New Roman"/>
          <w:sz w:val="24"/>
          <w:szCs w:val="24"/>
        </w:rPr>
        <w:tab/>
        <w:t xml:space="preserve">Science </w:t>
      </w:r>
      <w:r w:rsidR="00F32757" w:rsidRPr="005B3390">
        <w:rPr>
          <w:rFonts w:ascii="Bookman Old Style" w:hAnsi="Bookman Old Style" w:cs="Times New Roman"/>
          <w:sz w:val="24"/>
          <w:szCs w:val="24"/>
        </w:rPr>
        <w:t>o</w:t>
      </w:r>
      <w:r w:rsidRPr="005B3390">
        <w:rPr>
          <w:rFonts w:ascii="Bookman Old Style" w:hAnsi="Bookman Old Style" w:cs="Times New Roman"/>
          <w:sz w:val="24"/>
          <w:szCs w:val="24"/>
        </w:rPr>
        <w:t>ptional.</w:t>
      </w:r>
    </w:p>
    <w:p w:rsidR="00292F59" w:rsidRPr="005B3390" w:rsidRDefault="00C86439" w:rsidP="000A2A59">
      <w:pPr>
        <w:pStyle w:val="ListParagraph"/>
        <w:numPr>
          <w:ilvl w:val="0"/>
          <w:numId w:val="3"/>
        </w:numPr>
        <w:spacing w:line="240" w:lineRule="auto"/>
        <w:ind w:left="2160" w:firstLine="0"/>
        <w:contextualSpacing w:val="0"/>
        <w:jc w:val="both"/>
        <w:rPr>
          <w:rFonts w:ascii="Bookman Old Style" w:hAnsi="Bookman Old Style" w:cs="Times New Roman"/>
          <w:sz w:val="24"/>
          <w:szCs w:val="24"/>
        </w:rPr>
      </w:pPr>
      <w:r w:rsidRPr="005B3390">
        <w:rPr>
          <w:rFonts w:ascii="Bookman Old Style" w:hAnsi="Bookman Old Style" w:cs="Times New Roman"/>
          <w:sz w:val="24"/>
          <w:szCs w:val="24"/>
        </w:rPr>
        <w:t>Candidates,</w:t>
      </w:r>
      <w:r w:rsidR="00B27C71" w:rsidRPr="005B3390">
        <w:rPr>
          <w:rFonts w:ascii="Bookman Old Style" w:hAnsi="Bookman Old Style" w:cs="Times New Roman"/>
          <w:sz w:val="24"/>
          <w:szCs w:val="24"/>
        </w:rPr>
        <w:t xml:space="preserve"> who have done their Bachelor’s Degree </w:t>
      </w:r>
      <w:r w:rsidR="000A2A59" w:rsidRPr="005B3390">
        <w:rPr>
          <w:rFonts w:ascii="Bookman Old Style" w:hAnsi="Bookman Old Style" w:cs="Times New Roman"/>
          <w:sz w:val="24"/>
          <w:szCs w:val="24"/>
        </w:rPr>
        <w:tab/>
      </w:r>
      <w:r w:rsidR="00B27C71" w:rsidRPr="005B3390">
        <w:rPr>
          <w:rFonts w:ascii="Bookman Old Style" w:hAnsi="Bookman Old Style" w:cs="Times New Roman"/>
          <w:sz w:val="24"/>
          <w:szCs w:val="24"/>
        </w:rPr>
        <w:t xml:space="preserve">in Engineering </w:t>
      </w:r>
      <w:r w:rsidR="00E42A2C">
        <w:rPr>
          <w:rFonts w:ascii="Bookman Old Style" w:hAnsi="Bookman Old Style" w:cs="Times New Roman"/>
          <w:sz w:val="24"/>
          <w:szCs w:val="24"/>
        </w:rPr>
        <w:t>&amp;</w:t>
      </w:r>
      <w:r w:rsidR="00B27C71" w:rsidRPr="005B3390">
        <w:rPr>
          <w:rFonts w:ascii="Bookman Old Style" w:hAnsi="Bookman Old Style" w:cs="Times New Roman"/>
          <w:sz w:val="24"/>
          <w:szCs w:val="24"/>
        </w:rPr>
        <w:t xml:space="preserve"> Technology </w:t>
      </w:r>
      <w:r w:rsidR="00F140F4" w:rsidRPr="005B3390">
        <w:rPr>
          <w:rFonts w:ascii="Bookman Old Style" w:hAnsi="Bookman Old Style" w:cs="Times New Roman"/>
          <w:sz w:val="24"/>
          <w:szCs w:val="24"/>
        </w:rPr>
        <w:t xml:space="preserve">shall be </w:t>
      </w:r>
      <w:r w:rsidR="00B27C71" w:rsidRPr="005B3390">
        <w:rPr>
          <w:rFonts w:ascii="Bookman Old Style" w:hAnsi="Bookman Old Style" w:cs="Times New Roman"/>
          <w:sz w:val="24"/>
          <w:szCs w:val="24"/>
        </w:rPr>
        <w:t xml:space="preserve">eligible for </w:t>
      </w:r>
      <w:r w:rsidR="00E42A2C">
        <w:rPr>
          <w:rFonts w:ascii="Bookman Old Style" w:hAnsi="Bookman Old Style" w:cs="Times New Roman"/>
          <w:sz w:val="24"/>
          <w:szCs w:val="24"/>
        </w:rPr>
        <w:tab/>
      </w:r>
      <w:r w:rsidR="00B27C71" w:rsidRPr="005B3390">
        <w:rPr>
          <w:rFonts w:ascii="Bookman Old Style" w:hAnsi="Bookman Old Style" w:cs="Times New Roman"/>
          <w:sz w:val="24"/>
          <w:szCs w:val="24"/>
        </w:rPr>
        <w:t>admission to B.Ed</w:t>
      </w:r>
      <w:r w:rsidR="0018761E" w:rsidRPr="005B3390">
        <w:rPr>
          <w:rFonts w:ascii="Bookman Old Style" w:hAnsi="Bookman Old Style" w:cs="Times New Roman"/>
          <w:sz w:val="24"/>
          <w:szCs w:val="24"/>
        </w:rPr>
        <w:t>.</w:t>
      </w:r>
      <w:r w:rsidR="00B27C71" w:rsidRPr="005B3390">
        <w:rPr>
          <w:rFonts w:ascii="Bookman Old Style" w:hAnsi="Bookman Old Style" w:cs="Times New Roman"/>
          <w:sz w:val="24"/>
          <w:szCs w:val="24"/>
        </w:rPr>
        <w:t xml:space="preserve"> Degree </w:t>
      </w:r>
      <w:proofErr w:type="spellStart"/>
      <w:r w:rsidR="00B27C71" w:rsidRPr="005B3390">
        <w:rPr>
          <w:rFonts w:ascii="Bookman Old Style" w:hAnsi="Bookman Old Style" w:cs="Times New Roman"/>
          <w:sz w:val="24"/>
          <w:szCs w:val="24"/>
        </w:rPr>
        <w:t>Programme</w:t>
      </w:r>
      <w:proofErr w:type="spellEnd"/>
      <w:r w:rsidR="001C6171" w:rsidRPr="005B3390">
        <w:rPr>
          <w:rFonts w:ascii="Bookman Old Style" w:hAnsi="Bookman Old Style" w:cs="Times New Roman"/>
          <w:sz w:val="24"/>
          <w:szCs w:val="24"/>
        </w:rPr>
        <w:t xml:space="preserve"> and shall </w:t>
      </w:r>
      <w:r w:rsidR="00E42A2C">
        <w:rPr>
          <w:rFonts w:ascii="Bookman Old Style" w:hAnsi="Bookman Old Style" w:cs="Times New Roman"/>
          <w:sz w:val="24"/>
          <w:szCs w:val="24"/>
        </w:rPr>
        <w:t xml:space="preserve">opt </w:t>
      </w:r>
      <w:r w:rsidR="00E42A2C">
        <w:rPr>
          <w:rFonts w:ascii="Bookman Old Style" w:hAnsi="Bookman Old Style" w:cs="Times New Roman"/>
          <w:sz w:val="24"/>
          <w:szCs w:val="24"/>
        </w:rPr>
        <w:tab/>
        <w:t xml:space="preserve">for </w:t>
      </w:r>
      <w:r w:rsidR="001C6171" w:rsidRPr="005B3390">
        <w:rPr>
          <w:rFonts w:ascii="Bookman Old Style" w:hAnsi="Bookman Old Style" w:cs="Times New Roman"/>
          <w:sz w:val="24"/>
          <w:szCs w:val="24"/>
        </w:rPr>
        <w:t>Physical Science</w:t>
      </w:r>
      <w:r w:rsidR="00E42A2C">
        <w:rPr>
          <w:rFonts w:ascii="Bookman Old Style" w:hAnsi="Bookman Old Style" w:cs="Times New Roman"/>
          <w:sz w:val="24"/>
          <w:szCs w:val="24"/>
        </w:rPr>
        <w:t>,</w:t>
      </w:r>
      <w:r w:rsidR="001C6171" w:rsidRPr="005B3390">
        <w:rPr>
          <w:rFonts w:ascii="Bookman Old Style" w:hAnsi="Bookman Old Style" w:cs="Times New Roman"/>
          <w:sz w:val="24"/>
          <w:szCs w:val="24"/>
        </w:rPr>
        <w:t xml:space="preserve"> </w:t>
      </w:r>
      <w:r w:rsidR="009D19B1">
        <w:rPr>
          <w:rFonts w:ascii="Bookman Old Style" w:hAnsi="Bookman Old Style" w:cs="Times New Roman"/>
          <w:sz w:val="24"/>
          <w:szCs w:val="24"/>
        </w:rPr>
        <w:t xml:space="preserve">Computer Science and </w:t>
      </w:r>
      <w:r w:rsidR="00E42A2C">
        <w:rPr>
          <w:rFonts w:ascii="Bookman Old Style" w:hAnsi="Bookman Old Style" w:cs="Times New Roman"/>
          <w:sz w:val="24"/>
          <w:szCs w:val="24"/>
        </w:rPr>
        <w:tab/>
      </w:r>
      <w:r w:rsidR="009D19B1">
        <w:rPr>
          <w:rFonts w:ascii="Bookman Old Style" w:hAnsi="Bookman Old Style" w:cs="Times New Roman"/>
          <w:sz w:val="24"/>
          <w:szCs w:val="24"/>
        </w:rPr>
        <w:t xml:space="preserve">Mathematics </w:t>
      </w:r>
      <w:r w:rsidR="00E42A2C">
        <w:rPr>
          <w:rFonts w:ascii="Bookman Old Style" w:hAnsi="Bookman Old Style" w:cs="Times New Roman"/>
          <w:sz w:val="24"/>
          <w:szCs w:val="24"/>
        </w:rPr>
        <w:t>Optional</w:t>
      </w:r>
      <w:r w:rsidR="00B27C71" w:rsidRPr="005B3390">
        <w:rPr>
          <w:rFonts w:ascii="Bookman Old Style" w:hAnsi="Bookman Old Style" w:cs="Times New Roman"/>
          <w:sz w:val="24"/>
          <w:szCs w:val="24"/>
        </w:rPr>
        <w:t>.</w:t>
      </w:r>
    </w:p>
    <w:p w:rsidR="000A475D" w:rsidRPr="005B3390" w:rsidRDefault="00872C71" w:rsidP="000A2A59">
      <w:pPr>
        <w:spacing w:line="240" w:lineRule="auto"/>
        <w:ind w:left="1440"/>
        <w:jc w:val="both"/>
        <w:rPr>
          <w:rFonts w:ascii="Bookman Old Style" w:hAnsi="Bookman Old Style" w:cs="Times New Roman"/>
          <w:sz w:val="24"/>
          <w:szCs w:val="24"/>
        </w:rPr>
      </w:pPr>
      <w:r w:rsidRPr="005B3390">
        <w:rPr>
          <w:rFonts w:ascii="Bookman Old Style" w:hAnsi="Bookman Old Style" w:cs="Times New Roman"/>
          <w:sz w:val="24"/>
          <w:szCs w:val="24"/>
        </w:rPr>
        <w:t>viii.</w:t>
      </w:r>
      <w:r w:rsidR="000A2A59" w:rsidRPr="005B3390">
        <w:rPr>
          <w:rFonts w:ascii="Bookman Old Style" w:hAnsi="Bookman Old Style" w:cs="Times New Roman"/>
          <w:sz w:val="24"/>
          <w:szCs w:val="24"/>
        </w:rPr>
        <w:tab/>
      </w:r>
      <w:r w:rsidR="00184A50" w:rsidRPr="005B3390">
        <w:rPr>
          <w:rFonts w:ascii="Bookman Old Style" w:hAnsi="Bookman Old Style" w:cs="Times New Roman"/>
          <w:sz w:val="24"/>
          <w:szCs w:val="24"/>
        </w:rPr>
        <w:t>Eligibility percentage of Marks for admission to B.Ed</w:t>
      </w:r>
      <w:r w:rsidR="0018761E" w:rsidRPr="005B3390">
        <w:rPr>
          <w:rFonts w:ascii="Bookman Old Style" w:hAnsi="Bookman Old Style" w:cs="Times New Roman"/>
          <w:sz w:val="24"/>
          <w:szCs w:val="24"/>
        </w:rPr>
        <w:t>.</w:t>
      </w:r>
      <w:r w:rsidR="00184A50" w:rsidRPr="005B3390">
        <w:rPr>
          <w:rFonts w:ascii="Bookman Old Style" w:hAnsi="Bookman Old Style" w:cs="Times New Roman"/>
          <w:sz w:val="24"/>
          <w:szCs w:val="24"/>
        </w:rPr>
        <w:t xml:space="preserve"> </w:t>
      </w:r>
      <w:r w:rsidR="0018761E" w:rsidRPr="005B3390">
        <w:rPr>
          <w:rFonts w:ascii="Bookman Old Style" w:hAnsi="Bookman Old Style" w:cs="Times New Roman"/>
          <w:sz w:val="24"/>
          <w:szCs w:val="24"/>
        </w:rPr>
        <w:tab/>
      </w:r>
      <w:r w:rsidR="00184A50" w:rsidRPr="005B3390">
        <w:rPr>
          <w:rFonts w:ascii="Bookman Old Style" w:hAnsi="Bookman Old Style" w:cs="Times New Roman"/>
          <w:sz w:val="24"/>
          <w:szCs w:val="24"/>
        </w:rPr>
        <w:t xml:space="preserve">Program for Subject </w:t>
      </w:r>
      <w:r w:rsidR="008804B5" w:rsidRPr="005B3390">
        <w:rPr>
          <w:rFonts w:ascii="Bookman Old Style" w:hAnsi="Bookman Old Style" w:cs="Times New Roman"/>
          <w:sz w:val="24"/>
          <w:szCs w:val="24"/>
        </w:rPr>
        <w:t xml:space="preserve">codes </w:t>
      </w:r>
      <w:r w:rsidR="00184A50" w:rsidRPr="005B3390">
        <w:rPr>
          <w:rFonts w:ascii="Bookman Old Style" w:hAnsi="Bookman Old Style" w:cs="Times New Roman"/>
          <w:sz w:val="24"/>
          <w:szCs w:val="24"/>
        </w:rPr>
        <w:t xml:space="preserve">1 to 10 shall be </w:t>
      </w:r>
      <w:r w:rsidR="0002745E" w:rsidRPr="005B3390">
        <w:rPr>
          <w:rFonts w:ascii="Bookman Old Style" w:hAnsi="Bookman Old Style" w:cs="Times New Roman"/>
          <w:sz w:val="24"/>
          <w:szCs w:val="24"/>
        </w:rPr>
        <w:t>arrived based</w:t>
      </w:r>
      <w:r w:rsidR="00184A50" w:rsidRPr="005B3390">
        <w:rPr>
          <w:rFonts w:ascii="Bookman Old Style" w:hAnsi="Bookman Old Style" w:cs="Times New Roman"/>
          <w:sz w:val="24"/>
          <w:szCs w:val="24"/>
        </w:rPr>
        <w:t xml:space="preserve"> </w:t>
      </w:r>
      <w:r w:rsidR="008804B5" w:rsidRPr="005B3390">
        <w:rPr>
          <w:rFonts w:ascii="Bookman Old Style" w:hAnsi="Bookman Old Style" w:cs="Times New Roman"/>
          <w:sz w:val="24"/>
          <w:szCs w:val="24"/>
        </w:rPr>
        <w:tab/>
      </w:r>
      <w:r w:rsidR="00184A50" w:rsidRPr="005B3390">
        <w:rPr>
          <w:rFonts w:ascii="Bookman Old Style" w:hAnsi="Bookman Old Style" w:cs="Times New Roman"/>
          <w:sz w:val="24"/>
          <w:szCs w:val="24"/>
        </w:rPr>
        <w:t xml:space="preserve">on the following criteria </w:t>
      </w:r>
    </w:p>
    <w:p w:rsidR="00532233" w:rsidRPr="005B3390" w:rsidRDefault="008A4515" w:rsidP="002C1053">
      <w:pPr>
        <w:spacing w:after="0" w:line="240" w:lineRule="auto"/>
        <w:ind w:left="2160" w:right="-274"/>
        <w:jc w:val="both"/>
        <w:rPr>
          <w:rFonts w:ascii="Bookman Old Style" w:hAnsi="Bookman Old Style" w:cs="Times New Roman"/>
          <w:sz w:val="24"/>
          <w:szCs w:val="24"/>
        </w:rPr>
      </w:pPr>
      <w:r w:rsidRPr="005B3390">
        <w:rPr>
          <w:rFonts w:ascii="Bookman Old Style" w:hAnsi="Bookman Old Style" w:cs="Times New Roman"/>
          <w:sz w:val="24"/>
          <w:szCs w:val="24"/>
        </w:rPr>
        <w:t>a.</w:t>
      </w:r>
      <w:r w:rsidR="0072646B" w:rsidRPr="005B3390">
        <w:rPr>
          <w:rFonts w:ascii="Bookman Old Style" w:hAnsi="Bookman Old Style" w:cs="Times New Roman"/>
          <w:sz w:val="24"/>
          <w:szCs w:val="24"/>
        </w:rPr>
        <w:tab/>
      </w:r>
      <w:r w:rsidRPr="005B3390">
        <w:rPr>
          <w:rFonts w:ascii="Bookman Old Style" w:hAnsi="Bookman Old Style" w:cs="Times New Roman"/>
          <w:sz w:val="24"/>
          <w:szCs w:val="24"/>
        </w:rPr>
        <w:t>Marks</w:t>
      </w:r>
      <w:r w:rsidR="004F61A8" w:rsidRPr="005B3390">
        <w:rPr>
          <w:rFonts w:ascii="Bookman Old Style" w:hAnsi="Bookman Old Style" w:cs="Times New Roman"/>
          <w:sz w:val="24"/>
          <w:szCs w:val="24"/>
        </w:rPr>
        <w:t xml:space="preserve"> obtained by the candidates in the UG Degree </w:t>
      </w:r>
      <w:r w:rsidR="0072646B" w:rsidRPr="005B3390">
        <w:rPr>
          <w:rFonts w:ascii="Bookman Old Style" w:hAnsi="Bookman Old Style" w:cs="Times New Roman"/>
          <w:sz w:val="24"/>
          <w:szCs w:val="24"/>
        </w:rPr>
        <w:tab/>
      </w:r>
      <w:r w:rsidR="004F61A8" w:rsidRPr="005B3390">
        <w:rPr>
          <w:rFonts w:ascii="Bookman Old Style" w:hAnsi="Bookman Old Style" w:cs="Times New Roman"/>
          <w:sz w:val="24"/>
          <w:szCs w:val="24"/>
        </w:rPr>
        <w:t xml:space="preserve">course Part – III / IV major and Allied including </w:t>
      </w:r>
      <w:r w:rsidR="0072646B" w:rsidRPr="005B3390">
        <w:rPr>
          <w:rFonts w:ascii="Bookman Old Style" w:hAnsi="Bookman Old Style" w:cs="Times New Roman"/>
          <w:sz w:val="24"/>
          <w:szCs w:val="24"/>
        </w:rPr>
        <w:tab/>
      </w:r>
      <w:r w:rsidR="004F61A8" w:rsidRPr="005B3390">
        <w:rPr>
          <w:rFonts w:ascii="Bookman Old Style" w:hAnsi="Bookman Old Style" w:cs="Times New Roman"/>
          <w:sz w:val="24"/>
          <w:szCs w:val="24"/>
        </w:rPr>
        <w:t xml:space="preserve">practical alone shall be taken into account to arrive at </w:t>
      </w:r>
      <w:r w:rsidR="0072646B" w:rsidRPr="005B3390">
        <w:rPr>
          <w:rFonts w:ascii="Bookman Old Style" w:hAnsi="Bookman Old Style" w:cs="Times New Roman"/>
          <w:sz w:val="24"/>
          <w:szCs w:val="24"/>
        </w:rPr>
        <w:tab/>
      </w:r>
      <w:r w:rsidR="004F61A8" w:rsidRPr="005B3390">
        <w:rPr>
          <w:rFonts w:ascii="Bookman Old Style" w:hAnsi="Bookman Old Style" w:cs="Times New Roman"/>
          <w:sz w:val="24"/>
          <w:szCs w:val="24"/>
        </w:rPr>
        <w:t>the percentage of marks</w:t>
      </w:r>
      <w:r w:rsidR="0002745E" w:rsidRPr="005B3390">
        <w:rPr>
          <w:rFonts w:ascii="Bookman Old Style" w:hAnsi="Bookman Old Style" w:cs="Times New Roman"/>
          <w:sz w:val="24"/>
          <w:szCs w:val="24"/>
        </w:rPr>
        <w:t>.</w:t>
      </w:r>
    </w:p>
    <w:p w:rsidR="001A1646" w:rsidRPr="005B3390" w:rsidRDefault="008A4515" w:rsidP="002C1053">
      <w:pPr>
        <w:spacing w:after="0" w:line="240" w:lineRule="auto"/>
        <w:ind w:left="2160" w:right="-274"/>
        <w:jc w:val="both"/>
        <w:rPr>
          <w:rFonts w:ascii="Bookman Old Style" w:hAnsi="Bookman Old Style" w:cs="Times New Roman"/>
          <w:sz w:val="24"/>
          <w:szCs w:val="24"/>
        </w:rPr>
      </w:pPr>
      <w:r w:rsidRPr="005B3390">
        <w:rPr>
          <w:rFonts w:ascii="Bookman Old Style" w:hAnsi="Bookman Old Style" w:cs="Times New Roman"/>
          <w:sz w:val="24"/>
          <w:szCs w:val="24"/>
        </w:rPr>
        <w:t>b.</w:t>
      </w:r>
      <w:r w:rsidR="0072646B" w:rsidRPr="005B3390">
        <w:rPr>
          <w:rFonts w:ascii="Bookman Old Style" w:hAnsi="Bookman Old Style" w:cs="Times New Roman"/>
          <w:sz w:val="24"/>
          <w:szCs w:val="24"/>
        </w:rPr>
        <w:tab/>
      </w:r>
      <w:r w:rsidR="00EF6498" w:rsidRPr="005B3390">
        <w:rPr>
          <w:rFonts w:ascii="Bookman Old Style" w:hAnsi="Bookman Old Style" w:cs="Times New Roman"/>
          <w:sz w:val="24"/>
          <w:szCs w:val="24"/>
        </w:rPr>
        <w:t>Candidates,</w:t>
      </w:r>
      <w:r w:rsidR="001A1646" w:rsidRPr="005B3390">
        <w:rPr>
          <w:rFonts w:ascii="Bookman Old Style" w:hAnsi="Bookman Old Style" w:cs="Times New Roman"/>
          <w:sz w:val="24"/>
          <w:szCs w:val="24"/>
        </w:rPr>
        <w:t xml:space="preserve"> who have </w:t>
      </w:r>
      <w:r w:rsidR="00ED08A0" w:rsidRPr="005B3390">
        <w:rPr>
          <w:rFonts w:ascii="Bookman Old Style" w:hAnsi="Bookman Old Style" w:cs="Times New Roman"/>
          <w:sz w:val="24"/>
          <w:szCs w:val="24"/>
        </w:rPr>
        <w:t>opted</w:t>
      </w:r>
      <w:r w:rsidR="001A1646" w:rsidRPr="005B3390">
        <w:rPr>
          <w:rFonts w:ascii="Bookman Old Style" w:hAnsi="Bookman Old Style" w:cs="Times New Roman"/>
          <w:sz w:val="24"/>
          <w:szCs w:val="24"/>
        </w:rPr>
        <w:t xml:space="preserve"> </w:t>
      </w:r>
      <w:r w:rsidR="00383CBB" w:rsidRPr="005B3390">
        <w:rPr>
          <w:rFonts w:ascii="Bookman Old Style" w:hAnsi="Bookman Old Style" w:cs="Times New Roman"/>
          <w:sz w:val="24"/>
          <w:szCs w:val="24"/>
        </w:rPr>
        <w:t xml:space="preserve">more than one main </w:t>
      </w:r>
      <w:r w:rsidR="0072646B" w:rsidRPr="005B3390">
        <w:rPr>
          <w:rFonts w:ascii="Bookman Old Style" w:hAnsi="Bookman Old Style" w:cs="Times New Roman"/>
          <w:sz w:val="24"/>
          <w:szCs w:val="24"/>
        </w:rPr>
        <w:tab/>
      </w:r>
      <w:r w:rsidR="00383CBB" w:rsidRPr="005B3390">
        <w:rPr>
          <w:rFonts w:ascii="Bookman Old Style" w:hAnsi="Bookman Old Style" w:cs="Times New Roman"/>
          <w:sz w:val="24"/>
          <w:szCs w:val="24"/>
        </w:rPr>
        <w:t xml:space="preserve">subject in Part – III </w:t>
      </w:r>
      <w:r w:rsidR="00A36C7C" w:rsidRPr="005B3390">
        <w:rPr>
          <w:rFonts w:ascii="Bookman Old Style" w:hAnsi="Bookman Old Style" w:cs="Times New Roman"/>
          <w:sz w:val="24"/>
          <w:szCs w:val="24"/>
        </w:rPr>
        <w:t>(under</w:t>
      </w:r>
      <w:r w:rsidR="00383CBB" w:rsidRPr="005B3390">
        <w:rPr>
          <w:rFonts w:ascii="Bookman Old Style" w:hAnsi="Bookman Old Style" w:cs="Times New Roman"/>
          <w:sz w:val="24"/>
          <w:szCs w:val="24"/>
        </w:rPr>
        <w:t xml:space="preserve"> double / triple major system)</w:t>
      </w:r>
      <w:r w:rsidR="00C477FB">
        <w:rPr>
          <w:rFonts w:ascii="Bookman Old Style" w:hAnsi="Bookman Old Style" w:cs="Times New Roman"/>
          <w:sz w:val="24"/>
          <w:szCs w:val="24"/>
        </w:rPr>
        <w:tab/>
      </w:r>
      <w:r w:rsidR="00BC36BE" w:rsidRPr="005B3390">
        <w:rPr>
          <w:rFonts w:ascii="Bookman Old Style" w:hAnsi="Bookman Old Style" w:cs="Times New Roman"/>
          <w:sz w:val="24"/>
          <w:szCs w:val="24"/>
        </w:rPr>
        <w:t xml:space="preserve">of UG Degree </w:t>
      </w:r>
      <w:proofErr w:type="spellStart"/>
      <w:r w:rsidR="00BC36BE" w:rsidRPr="005B3390">
        <w:rPr>
          <w:rFonts w:ascii="Bookman Old Style" w:hAnsi="Bookman Old Style" w:cs="Times New Roman"/>
          <w:sz w:val="24"/>
          <w:szCs w:val="24"/>
        </w:rPr>
        <w:t>programme</w:t>
      </w:r>
      <w:proofErr w:type="spellEnd"/>
      <w:r w:rsidR="00C477FB">
        <w:rPr>
          <w:rFonts w:ascii="Bookman Old Style" w:hAnsi="Bookman Old Style" w:cs="Times New Roman"/>
          <w:sz w:val="24"/>
          <w:szCs w:val="24"/>
        </w:rPr>
        <w:t xml:space="preserve"> </w:t>
      </w:r>
      <w:r w:rsidR="00BC36BE" w:rsidRPr="005B3390">
        <w:rPr>
          <w:rFonts w:ascii="Bookman Old Style" w:hAnsi="Bookman Old Style" w:cs="Times New Roman"/>
          <w:sz w:val="24"/>
          <w:szCs w:val="24"/>
        </w:rPr>
        <w:t>should have</w:t>
      </w:r>
      <w:r w:rsidR="00C477FB">
        <w:rPr>
          <w:rFonts w:ascii="Bookman Old Style" w:hAnsi="Bookman Old Style" w:cs="Times New Roman"/>
          <w:sz w:val="24"/>
          <w:szCs w:val="24"/>
        </w:rPr>
        <w:t xml:space="preserve"> </w:t>
      </w:r>
      <w:r w:rsidR="00BC36BE" w:rsidRPr="005B3390">
        <w:rPr>
          <w:rFonts w:ascii="Bookman Old Style" w:hAnsi="Bookman Old Style" w:cs="Times New Roman"/>
          <w:sz w:val="24"/>
          <w:szCs w:val="24"/>
        </w:rPr>
        <w:t>to</w:t>
      </w:r>
      <w:r w:rsidR="00C477FB">
        <w:rPr>
          <w:rFonts w:ascii="Bookman Old Style" w:hAnsi="Bookman Old Style" w:cs="Times New Roman"/>
          <w:sz w:val="24"/>
          <w:szCs w:val="24"/>
        </w:rPr>
        <w:t xml:space="preserve"> </w:t>
      </w:r>
      <w:r w:rsidR="00BC36BE" w:rsidRPr="005B3390">
        <w:rPr>
          <w:rFonts w:ascii="Bookman Old Style" w:hAnsi="Bookman Old Style" w:cs="Times New Roman"/>
          <w:sz w:val="24"/>
          <w:szCs w:val="24"/>
        </w:rPr>
        <w:t>choose</w:t>
      </w:r>
      <w:r w:rsidR="00C477FB">
        <w:rPr>
          <w:rFonts w:ascii="Bookman Old Style" w:hAnsi="Bookman Old Style" w:cs="Times New Roman"/>
          <w:sz w:val="24"/>
          <w:szCs w:val="24"/>
        </w:rPr>
        <w:t xml:space="preserve"> </w:t>
      </w:r>
      <w:r w:rsidR="00BC36BE" w:rsidRPr="005B3390">
        <w:rPr>
          <w:rFonts w:ascii="Bookman Old Style" w:hAnsi="Bookman Old Style" w:cs="Times New Roman"/>
          <w:sz w:val="24"/>
          <w:szCs w:val="24"/>
        </w:rPr>
        <w:t xml:space="preserve">only </w:t>
      </w:r>
      <w:r w:rsidR="00C477FB">
        <w:rPr>
          <w:rFonts w:ascii="Bookman Old Style" w:hAnsi="Bookman Old Style" w:cs="Times New Roman"/>
          <w:sz w:val="24"/>
          <w:szCs w:val="24"/>
        </w:rPr>
        <w:tab/>
      </w:r>
      <w:r w:rsidR="00BC36BE" w:rsidRPr="005B3390">
        <w:rPr>
          <w:rFonts w:ascii="Bookman Old Style" w:hAnsi="Bookman Old Style" w:cs="Times New Roman"/>
          <w:sz w:val="24"/>
          <w:szCs w:val="24"/>
        </w:rPr>
        <w:t xml:space="preserve">one of the main subjects. In such cases, </w:t>
      </w:r>
      <w:r w:rsidR="002A3216" w:rsidRPr="005B3390">
        <w:rPr>
          <w:rFonts w:ascii="Bookman Old Style" w:hAnsi="Bookman Old Style" w:cs="Times New Roman"/>
          <w:sz w:val="24"/>
          <w:szCs w:val="24"/>
        </w:rPr>
        <w:t xml:space="preserve">marks </w:t>
      </w:r>
      <w:r w:rsidR="00BC36BE" w:rsidRPr="005B3390">
        <w:rPr>
          <w:rFonts w:ascii="Bookman Old Style" w:hAnsi="Bookman Old Style" w:cs="Times New Roman"/>
          <w:sz w:val="24"/>
          <w:szCs w:val="24"/>
        </w:rPr>
        <w:t xml:space="preserve">obtained </w:t>
      </w:r>
      <w:r w:rsidR="00C477FB">
        <w:rPr>
          <w:rFonts w:ascii="Bookman Old Style" w:hAnsi="Bookman Old Style" w:cs="Times New Roman"/>
          <w:sz w:val="24"/>
          <w:szCs w:val="24"/>
        </w:rPr>
        <w:tab/>
      </w:r>
      <w:r w:rsidR="00BC36BE" w:rsidRPr="005B3390">
        <w:rPr>
          <w:rFonts w:ascii="Bookman Old Style" w:hAnsi="Bookman Old Style" w:cs="Times New Roman"/>
          <w:sz w:val="24"/>
          <w:szCs w:val="24"/>
        </w:rPr>
        <w:t xml:space="preserve">by the candidates in </w:t>
      </w:r>
      <w:proofErr w:type="gramStart"/>
      <w:r w:rsidR="00872C71" w:rsidRPr="005B3390">
        <w:rPr>
          <w:rFonts w:ascii="Bookman Old Style" w:hAnsi="Bookman Old Style" w:cs="Times New Roman"/>
          <w:sz w:val="24"/>
          <w:szCs w:val="24"/>
        </w:rPr>
        <w:t>all the</w:t>
      </w:r>
      <w:proofErr w:type="gramEnd"/>
      <w:r w:rsidR="00872C71" w:rsidRPr="005B3390">
        <w:rPr>
          <w:rFonts w:ascii="Bookman Old Style" w:hAnsi="Bookman Old Style" w:cs="Times New Roman"/>
          <w:sz w:val="24"/>
          <w:szCs w:val="24"/>
        </w:rPr>
        <w:t xml:space="preserve"> </w:t>
      </w:r>
      <w:r w:rsidR="00C265CF" w:rsidRPr="005B3390">
        <w:rPr>
          <w:rFonts w:ascii="Bookman Old Style" w:hAnsi="Bookman Old Style" w:cs="Times New Roman"/>
          <w:sz w:val="24"/>
          <w:szCs w:val="24"/>
        </w:rPr>
        <w:t>two</w:t>
      </w:r>
      <w:r w:rsidR="00BC36BE" w:rsidRPr="005B3390">
        <w:rPr>
          <w:rFonts w:ascii="Bookman Old Style" w:hAnsi="Bookman Old Style" w:cs="Times New Roman"/>
          <w:sz w:val="24"/>
          <w:szCs w:val="24"/>
        </w:rPr>
        <w:t xml:space="preserve"> / </w:t>
      </w:r>
      <w:r w:rsidR="00C265CF" w:rsidRPr="005B3390">
        <w:rPr>
          <w:rFonts w:ascii="Bookman Old Style" w:hAnsi="Bookman Old Style" w:cs="Times New Roman"/>
          <w:sz w:val="24"/>
          <w:szCs w:val="24"/>
        </w:rPr>
        <w:t>three</w:t>
      </w:r>
      <w:r w:rsidR="00BC36BE" w:rsidRPr="005B3390">
        <w:rPr>
          <w:rFonts w:ascii="Bookman Old Style" w:hAnsi="Bookman Old Style" w:cs="Times New Roman"/>
          <w:sz w:val="24"/>
          <w:szCs w:val="24"/>
        </w:rPr>
        <w:t xml:space="preserve"> major subject </w:t>
      </w:r>
      <w:r w:rsidR="00C477FB">
        <w:rPr>
          <w:rFonts w:ascii="Bookman Old Style" w:hAnsi="Bookman Old Style" w:cs="Times New Roman"/>
          <w:sz w:val="24"/>
          <w:szCs w:val="24"/>
        </w:rPr>
        <w:tab/>
      </w:r>
      <w:r w:rsidR="00BC36BE" w:rsidRPr="005B3390">
        <w:rPr>
          <w:rFonts w:ascii="Bookman Old Style" w:hAnsi="Bookman Old Style" w:cs="Times New Roman"/>
          <w:sz w:val="24"/>
          <w:szCs w:val="24"/>
        </w:rPr>
        <w:t xml:space="preserve">shall be taken into account to arrive percentage </w:t>
      </w:r>
      <w:r w:rsidRPr="005B3390">
        <w:rPr>
          <w:rFonts w:ascii="Bookman Old Style" w:hAnsi="Bookman Old Style" w:cs="Times New Roman"/>
          <w:sz w:val="24"/>
          <w:szCs w:val="24"/>
        </w:rPr>
        <w:t xml:space="preserve">of </w:t>
      </w:r>
      <w:r w:rsidR="00C477FB">
        <w:rPr>
          <w:rFonts w:ascii="Bookman Old Style" w:hAnsi="Bookman Old Style" w:cs="Times New Roman"/>
          <w:sz w:val="24"/>
          <w:szCs w:val="24"/>
        </w:rPr>
        <w:tab/>
      </w:r>
      <w:r w:rsidRPr="005B3390">
        <w:rPr>
          <w:rFonts w:ascii="Bookman Old Style" w:hAnsi="Bookman Old Style" w:cs="Times New Roman"/>
          <w:sz w:val="24"/>
          <w:szCs w:val="24"/>
        </w:rPr>
        <w:t>marks</w:t>
      </w:r>
      <w:r w:rsidR="00932DF7" w:rsidRPr="005B3390">
        <w:rPr>
          <w:rFonts w:ascii="Bookman Old Style" w:hAnsi="Bookman Old Style" w:cs="Times New Roman"/>
          <w:sz w:val="24"/>
          <w:szCs w:val="24"/>
        </w:rPr>
        <w:t>.</w:t>
      </w:r>
    </w:p>
    <w:p w:rsidR="00CA6FC0" w:rsidRPr="005B3390" w:rsidRDefault="008A4515" w:rsidP="002C1053">
      <w:pPr>
        <w:spacing w:after="0" w:line="240" w:lineRule="auto"/>
        <w:ind w:left="2160" w:right="-274"/>
        <w:jc w:val="both"/>
        <w:rPr>
          <w:rFonts w:ascii="Bookman Old Style" w:hAnsi="Bookman Old Style" w:cs="Times New Roman"/>
          <w:sz w:val="24"/>
          <w:szCs w:val="24"/>
        </w:rPr>
      </w:pPr>
      <w:r w:rsidRPr="005B3390">
        <w:rPr>
          <w:rFonts w:ascii="Bookman Old Style" w:hAnsi="Bookman Old Style" w:cs="Times New Roman"/>
          <w:sz w:val="24"/>
          <w:szCs w:val="24"/>
        </w:rPr>
        <w:t>c.</w:t>
      </w:r>
      <w:r w:rsidR="0072646B" w:rsidRPr="005B3390">
        <w:rPr>
          <w:rFonts w:ascii="Bookman Old Style" w:hAnsi="Bookman Old Style" w:cs="Times New Roman"/>
          <w:sz w:val="24"/>
          <w:szCs w:val="24"/>
        </w:rPr>
        <w:tab/>
      </w:r>
      <w:r w:rsidR="00CA6FC0" w:rsidRPr="005B3390">
        <w:rPr>
          <w:rFonts w:ascii="Bookman Old Style" w:hAnsi="Bookman Old Style" w:cs="Times New Roman"/>
          <w:sz w:val="24"/>
          <w:szCs w:val="24"/>
        </w:rPr>
        <w:t xml:space="preserve">For the </w:t>
      </w:r>
      <w:r w:rsidRPr="005B3390">
        <w:rPr>
          <w:rFonts w:ascii="Bookman Old Style" w:hAnsi="Bookman Old Style" w:cs="Times New Roman"/>
          <w:sz w:val="24"/>
          <w:szCs w:val="24"/>
        </w:rPr>
        <w:t>students,</w:t>
      </w:r>
      <w:r w:rsidR="00CA6FC0" w:rsidRPr="005B3390">
        <w:rPr>
          <w:rFonts w:ascii="Bookman Old Style" w:hAnsi="Bookman Old Style" w:cs="Times New Roman"/>
          <w:sz w:val="24"/>
          <w:szCs w:val="24"/>
        </w:rPr>
        <w:t xml:space="preserve"> who have done their Bachelor’s </w:t>
      </w:r>
      <w:r w:rsidR="0072646B" w:rsidRPr="005B3390">
        <w:rPr>
          <w:rFonts w:ascii="Bookman Old Style" w:hAnsi="Bookman Old Style" w:cs="Times New Roman"/>
          <w:sz w:val="24"/>
          <w:szCs w:val="24"/>
        </w:rPr>
        <w:tab/>
      </w:r>
      <w:r w:rsidR="00CA6FC0" w:rsidRPr="005B3390">
        <w:rPr>
          <w:rFonts w:ascii="Bookman Old Style" w:hAnsi="Bookman Old Style" w:cs="Times New Roman"/>
          <w:sz w:val="24"/>
          <w:szCs w:val="24"/>
        </w:rPr>
        <w:t xml:space="preserve">Degree in Engineering or </w:t>
      </w:r>
      <w:r w:rsidRPr="005B3390">
        <w:rPr>
          <w:rFonts w:ascii="Bookman Old Style" w:hAnsi="Bookman Old Style" w:cs="Times New Roman"/>
          <w:sz w:val="24"/>
          <w:szCs w:val="24"/>
        </w:rPr>
        <w:t>Technology,</w:t>
      </w:r>
      <w:r w:rsidR="00CA6FC0" w:rsidRPr="005B3390">
        <w:rPr>
          <w:rFonts w:ascii="Bookman Old Style" w:hAnsi="Bookman Old Style" w:cs="Times New Roman"/>
          <w:sz w:val="24"/>
          <w:szCs w:val="24"/>
        </w:rPr>
        <w:t xml:space="preserve"> the marks </w:t>
      </w:r>
      <w:r w:rsidR="0072646B" w:rsidRPr="005B3390">
        <w:rPr>
          <w:rFonts w:ascii="Bookman Old Style" w:hAnsi="Bookman Old Style" w:cs="Times New Roman"/>
          <w:sz w:val="24"/>
          <w:szCs w:val="24"/>
        </w:rPr>
        <w:tab/>
      </w:r>
      <w:r w:rsidR="00CA6FC0" w:rsidRPr="005B3390">
        <w:rPr>
          <w:rFonts w:ascii="Bookman Old Style" w:hAnsi="Bookman Old Style" w:cs="Times New Roman"/>
          <w:sz w:val="24"/>
          <w:szCs w:val="24"/>
        </w:rPr>
        <w:t xml:space="preserve">obtained </w:t>
      </w:r>
      <w:r w:rsidR="00ED08A0" w:rsidRPr="005B3390">
        <w:rPr>
          <w:rFonts w:ascii="Bookman Old Style" w:hAnsi="Bookman Old Style" w:cs="Times New Roman"/>
          <w:sz w:val="24"/>
          <w:szCs w:val="24"/>
        </w:rPr>
        <w:t>excluding language papers</w:t>
      </w:r>
      <w:r w:rsidR="00F75211" w:rsidRPr="005B3390">
        <w:rPr>
          <w:rFonts w:ascii="Bookman Old Style" w:hAnsi="Bookman Old Style" w:cs="Times New Roman"/>
          <w:sz w:val="24"/>
          <w:szCs w:val="24"/>
        </w:rPr>
        <w:t xml:space="preserve"> </w:t>
      </w:r>
      <w:r w:rsidR="00CA6FC0" w:rsidRPr="005B3390">
        <w:rPr>
          <w:rFonts w:ascii="Bookman Old Style" w:hAnsi="Bookman Old Style" w:cs="Times New Roman"/>
          <w:sz w:val="24"/>
          <w:szCs w:val="24"/>
        </w:rPr>
        <w:t>shall</w:t>
      </w:r>
      <w:r w:rsidR="00C477FB">
        <w:rPr>
          <w:rFonts w:ascii="Bookman Old Style" w:hAnsi="Bookman Old Style" w:cs="Times New Roman"/>
          <w:sz w:val="24"/>
          <w:szCs w:val="24"/>
        </w:rPr>
        <w:t xml:space="preserve"> </w:t>
      </w:r>
      <w:r w:rsidR="00CA6FC0" w:rsidRPr="005B3390">
        <w:rPr>
          <w:rFonts w:ascii="Bookman Old Style" w:hAnsi="Bookman Old Style" w:cs="Times New Roman"/>
          <w:sz w:val="24"/>
          <w:szCs w:val="24"/>
        </w:rPr>
        <w:t>be</w:t>
      </w:r>
      <w:r w:rsidR="00C477FB">
        <w:rPr>
          <w:rFonts w:ascii="Bookman Old Style" w:hAnsi="Bookman Old Style" w:cs="Times New Roman"/>
          <w:sz w:val="24"/>
          <w:szCs w:val="24"/>
        </w:rPr>
        <w:t xml:space="preserve"> </w:t>
      </w:r>
      <w:r w:rsidR="00CA6FC0" w:rsidRPr="005B3390">
        <w:rPr>
          <w:rFonts w:ascii="Bookman Old Style" w:hAnsi="Bookman Old Style" w:cs="Times New Roman"/>
          <w:sz w:val="24"/>
          <w:szCs w:val="24"/>
        </w:rPr>
        <w:t xml:space="preserve">taken </w:t>
      </w:r>
      <w:r w:rsidR="0072646B" w:rsidRPr="005B3390">
        <w:rPr>
          <w:rFonts w:ascii="Bookman Old Style" w:hAnsi="Bookman Old Style" w:cs="Times New Roman"/>
          <w:sz w:val="24"/>
          <w:szCs w:val="24"/>
        </w:rPr>
        <w:tab/>
      </w:r>
      <w:r w:rsidR="00CA6FC0" w:rsidRPr="005B3390">
        <w:rPr>
          <w:rFonts w:ascii="Bookman Old Style" w:hAnsi="Bookman Old Style" w:cs="Times New Roman"/>
          <w:sz w:val="24"/>
          <w:szCs w:val="24"/>
        </w:rPr>
        <w:t>into account</w:t>
      </w:r>
      <w:r w:rsidR="00932DF7" w:rsidRPr="005B3390">
        <w:rPr>
          <w:rFonts w:ascii="Bookman Old Style" w:hAnsi="Bookman Old Style" w:cs="Times New Roman"/>
          <w:sz w:val="24"/>
          <w:szCs w:val="24"/>
        </w:rPr>
        <w:t>.</w:t>
      </w:r>
      <w:r w:rsidR="00CA6FC0" w:rsidRPr="005B3390">
        <w:rPr>
          <w:rFonts w:ascii="Bookman Old Style" w:hAnsi="Bookman Old Style" w:cs="Times New Roman"/>
          <w:sz w:val="24"/>
          <w:szCs w:val="24"/>
        </w:rPr>
        <w:t xml:space="preserve"> </w:t>
      </w:r>
    </w:p>
    <w:p w:rsidR="00EF6498" w:rsidRPr="005B3390" w:rsidRDefault="008A4515" w:rsidP="002C1053">
      <w:pPr>
        <w:spacing w:after="0" w:line="240" w:lineRule="auto"/>
        <w:ind w:left="2160" w:right="-274"/>
        <w:jc w:val="both"/>
        <w:rPr>
          <w:rFonts w:ascii="Bookman Old Style" w:hAnsi="Bookman Old Style" w:cs="Times New Roman"/>
          <w:sz w:val="24"/>
          <w:szCs w:val="24"/>
        </w:rPr>
      </w:pPr>
      <w:proofErr w:type="gramStart"/>
      <w:r w:rsidRPr="005B3390">
        <w:rPr>
          <w:rFonts w:ascii="Bookman Old Style" w:hAnsi="Bookman Old Style" w:cs="Times New Roman"/>
          <w:sz w:val="24"/>
          <w:szCs w:val="24"/>
        </w:rPr>
        <w:t>d</w:t>
      </w:r>
      <w:proofErr w:type="gramEnd"/>
      <w:r w:rsidRPr="005B3390">
        <w:rPr>
          <w:rFonts w:ascii="Bookman Old Style" w:hAnsi="Bookman Old Style" w:cs="Times New Roman"/>
          <w:sz w:val="24"/>
          <w:szCs w:val="24"/>
        </w:rPr>
        <w:t>.</w:t>
      </w:r>
      <w:r w:rsidR="0072646B" w:rsidRPr="005B3390">
        <w:rPr>
          <w:rFonts w:ascii="Bookman Old Style" w:hAnsi="Bookman Old Style" w:cs="Times New Roman"/>
          <w:sz w:val="24"/>
          <w:szCs w:val="24"/>
        </w:rPr>
        <w:tab/>
      </w:r>
      <w:r w:rsidR="00CA6FC0" w:rsidRPr="005B3390">
        <w:rPr>
          <w:rFonts w:ascii="Bookman Old Style" w:hAnsi="Bookman Old Style" w:cs="Times New Roman"/>
          <w:sz w:val="24"/>
          <w:szCs w:val="24"/>
        </w:rPr>
        <w:t xml:space="preserve">Rounding of marks to the next higher integer shall not </w:t>
      </w:r>
      <w:r w:rsidR="0072646B" w:rsidRPr="005B3390">
        <w:rPr>
          <w:rFonts w:ascii="Bookman Old Style" w:hAnsi="Bookman Old Style" w:cs="Times New Roman"/>
          <w:sz w:val="24"/>
          <w:szCs w:val="24"/>
        </w:rPr>
        <w:tab/>
      </w:r>
      <w:r w:rsidR="00CA6FC0" w:rsidRPr="005B3390">
        <w:rPr>
          <w:rFonts w:ascii="Bookman Old Style" w:hAnsi="Bookman Old Style" w:cs="Times New Roman"/>
          <w:sz w:val="24"/>
          <w:szCs w:val="24"/>
        </w:rPr>
        <w:t xml:space="preserve">be </w:t>
      </w:r>
      <w:r w:rsidR="00C477FB">
        <w:rPr>
          <w:rFonts w:ascii="Bookman Old Style" w:hAnsi="Bookman Old Style" w:cs="Times New Roman"/>
          <w:sz w:val="24"/>
          <w:szCs w:val="24"/>
        </w:rPr>
        <w:tab/>
      </w:r>
      <w:r w:rsidR="00CA6FC0" w:rsidRPr="005B3390">
        <w:rPr>
          <w:rFonts w:ascii="Bookman Old Style" w:hAnsi="Bookman Old Style" w:cs="Times New Roman"/>
          <w:sz w:val="24"/>
          <w:szCs w:val="24"/>
        </w:rPr>
        <w:t>permitted</w:t>
      </w:r>
      <w:r w:rsidR="00932DF7" w:rsidRPr="005B3390">
        <w:rPr>
          <w:rFonts w:ascii="Bookman Old Style" w:hAnsi="Bookman Old Style" w:cs="Times New Roman"/>
          <w:sz w:val="24"/>
          <w:szCs w:val="24"/>
        </w:rPr>
        <w:t>.</w:t>
      </w:r>
      <w:r w:rsidR="00CA6FC0" w:rsidRPr="005B3390">
        <w:rPr>
          <w:rFonts w:ascii="Bookman Old Style" w:hAnsi="Bookman Old Style" w:cs="Times New Roman"/>
          <w:sz w:val="24"/>
          <w:szCs w:val="24"/>
        </w:rPr>
        <w:t xml:space="preserve">  </w:t>
      </w:r>
    </w:p>
    <w:p w:rsidR="00F01DFD" w:rsidRPr="005B3390" w:rsidRDefault="008A4515" w:rsidP="0072646B">
      <w:pPr>
        <w:spacing w:line="240" w:lineRule="auto"/>
        <w:ind w:left="2160" w:right="-270"/>
        <w:jc w:val="both"/>
        <w:rPr>
          <w:rFonts w:ascii="Bookman Old Style" w:hAnsi="Bookman Old Style" w:cs="Times New Roman"/>
          <w:sz w:val="24"/>
          <w:szCs w:val="24"/>
        </w:rPr>
      </w:pPr>
      <w:r w:rsidRPr="005B3390">
        <w:rPr>
          <w:rFonts w:ascii="Bookman Old Style" w:hAnsi="Bookman Old Style" w:cs="Times New Roman"/>
          <w:sz w:val="24"/>
          <w:szCs w:val="24"/>
        </w:rPr>
        <w:lastRenderedPageBreak/>
        <w:t>e.</w:t>
      </w:r>
      <w:r w:rsidR="0072646B" w:rsidRPr="005B3390">
        <w:rPr>
          <w:rFonts w:ascii="Bookman Old Style" w:hAnsi="Bookman Old Style" w:cs="Times New Roman"/>
          <w:sz w:val="24"/>
          <w:szCs w:val="24"/>
        </w:rPr>
        <w:tab/>
      </w:r>
      <w:r w:rsidR="00D70935" w:rsidRPr="005B3390">
        <w:rPr>
          <w:rFonts w:ascii="Bookman Old Style" w:hAnsi="Bookman Old Style" w:cs="Times New Roman"/>
          <w:sz w:val="24"/>
          <w:szCs w:val="24"/>
        </w:rPr>
        <w:t xml:space="preserve">In the case of differently abled (Physically and Visually </w:t>
      </w:r>
      <w:r w:rsidR="00C477FB">
        <w:rPr>
          <w:rFonts w:ascii="Bookman Old Style" w:hAnsi="Bookman Old Style" w:cs="Times New Roman"/>
          <w:sz w:val="24"/>
          <w:szCs w:val="24"/>
        </w:rPr>
        <w:tab/>
      </w:r>
      <w:r w:rsidR="00D70935" w:rsidRPr="005B3390">
        <w:rPr>
          <w:rFonts w:ascii="Bookman Old Style" w:hAnsi="Bookman Old Style" w:cs="Times New Roman"/>
          <w:sz w:val="24"/>
          <w:szCs w:val="24"/>
        </w:rPr>
        <w:t>Challenged) candidates, a minimum pas</w:t>
      </w:r>
      <w:r w:rsidRPr="005B3390">
        <w:rPr>
          <w:rFonts w:ascii="Bookman Old Style" w:hAnsi="Bookman Old Style" w:cs="Times New Roman"/>
          <w:sz w:val="24"/>
          <w:szCs w:val="24"/>
        </w:rPr>
        <w:t>s</w:t>
      </w:r>
      <w:r w:rsidR="00D70935" w:rsidRPr="005B3390">
        <w:rPr>
          <w:rFonts w:ascii="Bookman Old Style" w:hAnsi="Bookman Old Style" w:cs="Times New Roman"/>
          <w:sz w:val="24"/>
          <w:szCs w:val="24"/>
        </w:rPr>
        <w:t xml:space="preserve"> in the r</w:t>
      </w:r>
      <w:r w:rsidRPr="005B3390">
        <w:rPr>
          <w:rFonts w:ascii="Bookman Old Style" w:hAnsi="Bookman Old Style" w:cs="Times New Roman"/>
          <w:sz w:val="24"/>
          <w:szCs w:val="24"/>
        </w:rPr>
        <w:t xml:space="preserve">equisite </w:t>
      </w:r>
      <w:r w:rsidR="00C477FB">
        <w:rPr>
          <w:rFonts w:ascii="Bookman Old Style" w:hAnsi="Bookman Old Style" w:cs="Times New Roman"/>
          <w:sz w:val="24"/>
          <w:szCs w:val="24"/>
        </w:rPr>
        <w:tab/>
      </w:r>
      <w:r w:rsidRPr="005B3390">
        <w:rPr>
          <w:rFonts w:ascii="Bookman Old Style" w:hAnsi="Bookman Old Style" w:cs="Times New Roman"/>
          <w:sz w:val="24"/>
          <w:szCs w:val="24"/>
        </w:rPr>
        <w:t xml:space="preserve">qualification </w:t>
      </w:r>
      <w:r w:rsidR="00ED08A0" w:rsidRPr="005B3390">
        <w:rPr>
          <w:rFonts w:ascii="Bookman Old Style" w:hAnsi="Bookman Old Style" w:cs="Times New Roman"/>
          <w:sz w:val="24"/>
          <w:szCs w:val="24"/>
        </w:rPr>
        <w:t>shall be</w:t>
      </w:r>
      <w:r w:rsidRPr="005B3390">
        <w:rPr>
          <w:rFonts w:ascii="Bookman Old Style" w:hAnsi="Bookman Old Style" w:cs="Times New Roman"/>
          <w:sz w:val="24"/>
          <w:szCs w:val="24"/>
        </w:rPr>
        <w:t xml:space="preserve"> eligible to apply</w:t>
      </w:r>
      <w:r w:rsidR="00D70935" w:rsidRPr="005B3390">
        <w:rPr>
          <w:rFonts w:ascii="Bookman Old Style" w:hAnsi="Bookman Old Style" w:cs="Times New Roman"/>
          <w:sz w:val="24"/>
          <w:szCs w:val="24"/>
        </w:rPr>
        <w:t>.</w:t>
      </w:r>
    </w:p>
    <w:p w:rsidR="00993EB5" w:rsidRPr="005B3390" w:rsidRDefault="00993EB5" w:rsidP="00993EB5">
      <w:pPr>
        <w:pStyle w:val="ListParagraph"/>
        <w:spacing w:line="240" w:lineRule="auto"/>
        <w:ind w:right="-270"/>
        <w:contextualSpacing w:val="0"/>
        <w:jc w:val="both"/>
        <w:rPr>
          <w:rFonts w:ascii="Bookman Old Style" w:hAnsi="Bookman Old Style" w:cs="Times New Roman"/>
          <w:b/>
          <w:bCs/>
          <w:caps/>
          <w:sz w:val="24"/>
          <w:szCs w:val="24"/>
        </w:rPr>
      </w:pPr>
    </w:p>
    <w:p w:rsidR="00D70935" w:rsidRPr="005B3390" w:rsidRDefault="003F1CCC" w:rsidP="0090244A">
      <w:pPr>
        <w:pStyle w:val="ListParagraph"/>
        <w:numPr>
          <w:ilvl w:val="0"/>
          <w:numId w:val="1"/>
        </w:numPr>
        <w:spacing w:line="240" w:lineRule="auto"/>
        <w:ind w:right="-270" w:firstLine="0"/>
        <w:contextualSpacing w:val="0"/>
        <w:jc w:val="both"/>
        <w:rPr>
          <w:rFonts w:ascii="Bookman Old Style" w:hAnsi="Bookman Old Style" w:cs="Times New Roman"/>
          <w:b/>
          <w:bCs/>
          <w:caps/>
          <w:sz w:val="24"/>
          <w:szCs w:val="24"/>
        </w:rPr>
      </w:pPr>
      <w:r w:rsidRPr="005B3390">
        <w:rPr>
          <w:rFonts w:ascii="Bookman Old Style" w:hAnsi="Bookman Old Style" w:cs="Times New Roman"/>
          <w:b/>
          <w:bCs/>
          <w:caps/>
          <w:sz w:val="24"/>
          <w:szCs w:val="24"/>
        </w:rPr>
        <w:t>R</w:t>
      </w:r>
      <w:r w:rsidRPr="005B3390">
        <w:rPr>
          <w:rFonts w:ascii="Bookman Old Style" w:hAnsi="Bookman Old Style" w:cs="Times New Roman"/>
          <w:b/>
          <w:bCs/>
          <w:sz w:val="24"/>
          <w:szCs w:val="24"/>
        </w:rPr>
        <w:t>eservation</w:t>
      </w:r>
    </w:p>
    <w:p w:rsidR="001B1384" w:rsidRPr="005B3390" w:rsidRDefault="000508FB" w:rsidP="0090244A">
      <w:pPr>
        <w:spacing w:line="240" w:lineRule="auto"/>
        <w:ind w:right="-270"/>
        <w:jc w:val="both"/>
        <w:rPr>
          <w:rFonts w:ascii="Bookman Old Style" w:hAnsi="Bookman Old Style" w:cs="Times New Roman"/>
          <w:sz w:val="24"/>
          <w:szCs w:val="24"/>
        </w:rPr>
      </w:pPr>
      <w:r w:rsidRPr="005B3390">
        <w:rPr>
          <w:rFonts w:ascii="Bookman Old Style" w:hAnsi="Bookman Old Style" w:cs="Times New Roman"/>
          <w:sz w:val="24"/>
          <w:szCs w:val="24"/>
        </w:rPr>
        <w:tab/>
      </w:r>
      <w:r w:rsidR="003F1CCC" w:rsidRPr="005B3390">
        <w:rPr>
          <w:rFonts w:ascii="Bookman Old Style" w:hAnsi="Bookman Old Style" w:cs="Times New Roman"/>
          <w:sz w:val="24"/>
          <w:szCs w:val="24"/>
        </w:rPr>
        <w:tab/>
      </w:r>
      <w:r w:rsidR="00D70935" w:rsidRPr="005B3390">
        <w:rPr>
          <w:rFonts w:ascii="Bookman Old Style" w:hAnsi="Bookman Old Style" w:cs="Times New Roman"/>
          <w:sz w:val="24"/>
          <w:szCs w:val="24"/>
        </w:rPr>
        <w:t xml:space="preserve">Reservation of seats </w:t>
      </w:r>
      <w:r w:rsidR="00A70FFA" w:rsidRPr="005B3390">
        <w:rPr>
          <w:rFonts w:ascii="Bookman Old Style" w:hAnsi="Bookman Old Style" w:cs="Times New Roman"/>
          <w:sz w:val="24"/>
          <w:szCs w:val="24"/>
        </w:rPr>
        <w:t xml:space="preserve">are followed as </w:t>
      </w:r>
      <w:r w:rsidR="00ED08A0" w:rsidRPr="005B3390">
        <w:rPr>
          <w:rFonts w:ascii="Bookman Old Style" w:hAnsi="Bookman Old Style" w:cs="Times New Roman"/>
          <w:sz w:val="24"/>
          <w:szCs w:val="24"/>
        </w:rPr>
        <w:t>per the</w:t>
      </w:r>
      <w:r w:rsidR="00D70935" w:rsidRPr="005B3390">
        <w:rPr>
          <w:rFonts w:ascii="Bookman Old Style" w:hAnsi="Bookman Old Style" w:cs="Times New Roman"/>
          <w:sz w:val="24"/>
          <w:szCs w:val="24"/>
        </w:rPr>
        <w:t xml:space="preserve"> Government </w:t>
      </w:r>
      <w:r w:rsidR="00A70FFA" w:rsidRPr="005B3390">
        <w:rPr>
          <w:rFonts w:ascii="Bookman Old Style" w:hAnsi="Bookman Old Style" w:cs="Times New Roman"/>
          <w:sz w:val="24"/>
          <w:szCs w:val="24"/>
        </w:rPr>
        <w:t>Norms</w:t>
      </w:r>
    </w:p>
    <w:p w:rsidR="00CC0836" w:rsidRPr="005B3390" w:rsidRDefault="00CC0836" w:rsidP="0090244A">
      <w:pPr>
        <w:spacing w:line="240" w:lineRule="auto"/>
        <w:ind w:right="-270"/>
        <w:jc w:val="both"/>
        <w:rPr>
          <w:rFonts w:ascii="Bookman Old Style" w:hAnsi="Bookman Old Style" w:cs="Times New Roman"/>
          <w:b/>
          <w:bCs/>
          <w:sz w:val="24"/>
          <w:szCs w:val="24"/>
        </w:rPr>
      </w:pPr>
    </w:p>
    <w:p w:rsidR="00D54D27" w:rsidRPr="005B3390" w:rsidRDefault="00D36FD3" w:rsidP="00987159">
      <w:pPr>
        <w:pStyle w:val="ListParagraph"/>
        <w:numPr>
          <w:ilvl w:val="0"/>
          <w:numId w:val="1"/>
        </w:numPr>
        <w:autoSpaceDE w:val="0"/>
        <w:autoSpaceDN w:val="0"/>
        <w:adjustRightInd w:val="0"/>
        <w:spacing w:line="240" w:lineRule="auto"/>
        <w:ind w:firstLine="0"/>
        <w:contextualSpacing w:val="0"/>
        <w:jc w:val="both"/>
        <w:rPr>
          <w:rFonts w:ascii="Bookman Old Style" w:hAnsi="Bookman Old Style" w:cs="Arial"/>
          <w:b/>
          <w:bCs/>
          <w:sz w:val="24"/>
          <w:szCs w:val="24"/>
        </w:rPr>
      </w:pPr>
      <w:r w:rsidRPr="005B3390">
        <w:rPr>
          <w:rFonts w:ascii="Bookman Old Style" w:hAnsi="Bookman Old Style" w:cs="Arial"/>
          <w:b/>
          <w:bCs/>
          <w:sz w:val="24"/>
          <w:szCs w:val="24"/>
        </w:rPr>
        <w:t>Intake</w:t>
      </w:r>
    </w:p>
    <w:p w:rsidR="004C707A" w:rsidRPr="005B3390" w:rsidRDefault="004C707A" w:rsidP="000508FB">
      <w:pPr>
        <w:autoSpaceDE w:val="0"/>
        <w:autoSpaceDN w:val="0"/>
        <w:adjustRightInd w:val="0"/>
        <w:spacing w:line="240" w:lineRule="auto"/>
        <w:ind w:left="720" w:firstLine="720"/>
        <w:jc w:val="both"/>
        <w:rPr>
          <w:rFonts w:ascii="Bookman Old Style" w:hAnsi="Bookman Old Style" w:cs="Arial"/>
          <w:sz w:val="24"/>
          <w:szCs w:val="24"/>
        </w:rPr>
      </w:pPr>
      <w:r w:rsidRPr="005B3390">
        <w:rPr>
          <w:rFonts w:ascii="Bookman Old Style" w:hAnsi="Bookman Old Style" w:cs="Arial"/>
          <w:sz w:val="24"/>
          <w:szCs w:val="24"/>
        </w:rPr>
        <w:t xml:space="preserve">The intake of students </w:t>
      </w:r>
      <w:r w:rsidR="00690575" w:rsidRPr="005B3390">
        <w:rPr>
          <w:rFonts w:ascii="Bookman Old Style" w:hAnsi="Bookman Old Style" w:cs="Arial"/>
          <w:sz w:val="24"/>
          <w:szCs w:val="24"/>
        </w:rPr>
        <w:t>shall</w:t>
      </w:r>
      <w:r w:rsidRPr="005B3390">
        <w:rPr>
          <w:rFonts w:ascii="Bookman Old Style" w:hAnsi="Bookman Old Style" w:cs="Arial"/>
          <w:sz w:val="24"/>
          <w:szCs w:val="24"/>
        </w:rPr>
        <w:t xml:space="preserve"> be as per the Norms of the NCTE</w:t>
      </w:r>
    </w:p>
    <w:p w:rsidR="00CC0836" w:rsidRPr="005B3390" w:rsidRDefault="00CC0836" w:rsidP="000508FB">
      <w:pPr>
        <w:autoSpaceDE w:val="0"/>
        <w:autoSpaceDN w:val="0"/>
        <w:adjustRightInd w:val="0"/>
        <w:spacing w:line="240" w:lineRule="auto"/>
        <w:ind w:left="720" w:firstLine="720"/>
        <w:jc w:val="both"/>
        <w:rPr>
          <w:rFonts w:ascii="Bookman Old Style" w:hAnsi="Bookman Old Style" w:cs="Arial"/>
          <w:sz w:val="24"/>
          <w:szCs w:val="24"/>
        </w:rPr>
      </w:pPr>
    </w:p>
    <w:p w:rsidR="00D54D27" w:rsidRPr="005B3390" w:rsidRDefault="00D36FD3" w:rsidP="0090244A">
      <w:pPr>
        <w:pStyle w:val="ListParagraph"/>
        <w:numPr>
          <w:ilvl w:val="0"/>
          <w:numId w:val="1"/>
        </w:numPr>
        <w:autoSpaceDE w:val="0"/>
        <w:autoSpaceDN w:val="0"/>
        <w:adjustRightInd w:val="0"/>
        <w:spacing w:line="240" w:lineRule="auto"/>
        <w:ind w:firstLine="0"/>
        <w:contextualSpacing w:val="0"/>
        <w:jc w:val="both"/>
        <w:rPr>
          <w:rFonts w:ascii="Bookman Old Style" w:hAnsi="Bookman Old Style" w:cs="Arial"/>
          <w:b/>
          <w:bCs/>
          <w:sz w:val="24"/>
          <w:szCs w:val="24"/>
        </w:rPr>
      </w:pPr>
      <w:r w:rsidRPr="005B3390">
        <w:rPr>
          <w:rFonts w:ascii="Bookman Old Style" w:hAnsi="Bookman Old Style" w:cs="Arial"/>
          <w:b/>
          <w:bCs/>
          <w:sz w:val="24"/>
          <w:szCs w:val="24"/>
        </w:rPr>
        <w:t>Medium of Instruction</w:t>
      </w:r>
    </w:p>
    <w:p w:rsidR="00D54D27" w:rsidRPr="005B3390" w:rsidRDefault="00D54D27" w:rsidP="0003136A">
      <w:pPr>
        <w:autoSpaceDE w:val="0"/>
        <w:autoSpaceDN w:val="0"/>
        <w:adjustRightInd w:val="0"/>
        <w:spacing w:line="240" w:lineRule="auto"/>
        <w:ind w:left="720" w:firstLine="720"/>
        <w:jc w:val="both"/>
        <w:rPr>
          <w:rFonts w:ascii="Bookman Old Style" w:hAnsi="Bookman Old Style" w:cs="Arial"/>
          <w:sz w:val="24"/>
          <w:szCs w:val="24"/>
        </w:rPr>
      </w:pPr>
      <w:r w:rsidRPr="005B3390">
        <w:rPr>
          <w:rFonts w:ascii="Bookman Old Style" w:hAnsi="Bookman Old Style" w:cs="Arial"/>
          <w:sz w:val="24"/>
          <w:szCs w:val="24"/>
        </w:rPr>
        <w:t>The medium of instruction and examinat</w:t>
      </w:r>
      <w:r w:rsidR="007A67C8" w:rsidRPr="005B3390">
        <w:rPr>
          <w:rFonts w:ascii="Bookman Old Style" w:hAnsi="Bookman Old Style" w:cs="Arial"/>
          <w:sz w:val="24"/>
          <w:szCs w:val="24"/>
        </w:rPr>
        <w:t>ion shall be English.</w:t>
      </w:r>
    </w:p>
    <w:p w:rsidR="00CC0836" w:rsidRPr="005B3390" w:rsidRDefault="00CC0836" w:rsidP="0003136A">
      <w:pPr>
        <w:autoSpaceDE w:val="0"/>
        <w:autoSpaceDN w:val="0"/>
        <w:adjustRightInd w:val="0"/>
        <w:spacing w:line="240" w:lineRule="auto"/>
        <w:ind w:left="720" w:firstLine="720"/>
        <w:jc w:val="both"/>
        <w:rPr>
          <w:rFonts w:ascii="Bookman Old Style" w:hAnsi="Bookman Old Style" w:cs="Arial"/>
          <w:sz w:val="24"/>
          <w:szCs w:val="24"/>
        </w:rPr>
      </w:pPr>
    </w:p>
    <w:p w:rsidR="00D54D27" w:rsidRPr="005B3390" w:rsidRDefault="00B648F6" w:rsidP="0003136A">
      <w:pPr>
        <w:spacing w:line="240" w:lineRule="auto"/>
        <w:ind w:firstLine="720"/>
        <w:jc w:val="both"/>
        <w:rPr>
          <w:rFonts w:ascii="Bookman Old Style" w:hAnsi="Bookman Old Style" w:cs="Arial"/>
          <w:b/>
          <w:bCs/>
          <w:sz w:val="24"/>
          <w:szCs w:val="24"/>
        </w:rPr>
      </w:pPr>
      <w:r w:rsidRPr="005B3390">
        <w:rPr>
          <w:rFonts w:ascii="Bookman Old Style" w:hAnsi="Bookman Old Style" w:cs="Arial"/>
          <w:b/>
          <w:bCs/>
          <w:sz w:val="24"/>
          <w:szCs w:val="24"/>
        </w:rPr>
        <w:t>10.</w:t>
      </w:r>
      <w:r w:rsidR="00767BC5" w:rsidRPr="005B3390">
        <w:rPr>
          <w:rFonts w:ascii="Bookman Old Style" w:hAnsi="Bookman Old Style" w:cs="Arial"/>
          <w:b/>
          <w:bCs/>
          <w:sz w:val="24"/>
          <w:szCs w:val="24"/>
        </w:rPr>
        <w:t xml:space="preserve"> </w:t>
      </w:r>
      <w:r w:rsidR="00DF6182" w:rsidRPr="005B3390">
        <w:rPr>
          <w:rFonts w:ascii="Bookman Old Style" w:hAnsi="Bookman Old Style" w:cs="Arial"/>
          <w:b/>
          <w:bCs/>
          <w:sz w:val="24"/>
          <w:szCs w:val="24"/>
        </w:rPr>
        <w:t xml:space="preserve">    </w:t>
      </w:r>
      <w:r w:rsidR="00D36FD3" w:rsidRPr="005B3390">
        <w:rPr>
          <w:rFonts w:ascii="Bookman Old Style" w:hAnsi="Bookman Old Style" w:cs="Arial"/>
          <w:b/>
          <w:bCs/>
          <w:sz w:val="24"/>
          <w:szCs w:val="24"/>
        </w:rPr>
        <w:t>Attendance</w:t>
      </w:r>
      <w:r w:rsidR="00D078B6" w:rsidRPr="005B3390">
        <w:rPr>
          <w:rFonts w:ascii="Bookman Old Style" w:hAnsi="Bookman Old Style" w:cs="Arial"/>
          <w:b/>
          <w:bCs/>
          <w:sz w:val="24"/>
          <w:szCs w:val="24"/>
        </w:rPr>
        <w:t xml:space="preserve"> Requirement</w:t>
      </w:r>
    </w:p>
    <w:p w:rsidR="00E3507F" w:rsidRPr="005B3390" w:rsidRDefault="0003136A" w:rsidP="00FF1698">
      <w:pPr>
        <w:pStyle w:val="ListParagraph"/>
        <w:numPr>
          <w:ilvl w:val="0"/>
          <w:numId w:val="19"/>
        </w:numPr>
        <w:autoSpaceDE w:val="0"/>
        <w:autoSpaceDN w:val="0"/>
        <w:adjustRightInd w:val="0"/>
        <w:spacing w:after="0" w:line="240" w:lineRule="auto"/>
        <w:contextualSpacing w:val="0"/>
        <w:jc w:val="both"/>
        <w:rPr>
          <w:rFonts w:ascii="Bookman Old Style" w:hAnsi="Bookman Old Style" w:cs="Arial"/>
          <w:sz w:val="24"/>
          <w:szCs w:val="24"/>
        </w:rPr>
      </w:pPr>
      <w:r w:rsidRPr="005B3390">
        <w:rPr>
          <w:rFonts w:ascii="Bookman Old Style" w:hAnsi="Bookman Old Style" w:cs="Arial"/>
          <w:sz w:val="24"/>
          <w:szCs w:val="24"/>
        </w:rPr>
        <w:tab/>
      </w:r>
      <w:r w:rsidR="00D54D27" w:rsidRPr="005B3390">
        <w:rPr>
          <w:rFonts w:ascii="Bookman Old Style" w:hAnsi="Bookman Old Style" w:cs="Arial"/>
          <w:sz w:val="24"/>
          <w:szCs w:val="24"/>
        </w:rPr>
        <w:t>Each semester shall be taken as a unit for</w:t>
      </w:r>
      <w:r w:rsidR="00CA26C7" w:rsidRPr="005B3390">
        <w:rPr>
          <w:rFonts w:ascii="Bookman Old Style" w:hAnsi="Bookman Old Style" w:cs="Arial"/>
          <w:sz w:val="24"/>
          <w:szCs w:val="24"/>
        </w:rPr>
        <w:t xml:space="preserve"> the</w:t>
      </w:r>
      <w:r w:rsidR="00D54D27" w:rsidRPr="005B3390">
        <w:rPr>
          <w:rFonts w:ascii="Bookman Old Style" w:hAnsi="Bookman Old Style" w:cs="Arial"/>
          <w:sz w:val="24"/>
          <w:szCs w:val="24"/>
        </w:rPr>
        <w:t xml:space="preserve"> purpose of </w:t>
      </w:r>
      <w:r w:rsidRPr="005B3390">
        <w:rPr>
          <w:rFonts w:ascii="Bookman Old Style" w:hAnsi="Bookman Old Style" w:cs="Arial"/>
          <w:sz w:val="24"/>
          <w:szCs w:val="24"/>
        </w:rPr>
        <w:tab/>
      </w:r>
      <w:r w:rsidR="00D54D27" w:rsidRPr="005B3390">
        <w:rPr>
          <w:rFonts w:ascii="Bookman Old Style" w:hAnsi="Bookman Old Style" w:cs="Arial"/>
          <w:sz w:val="24"/>
          <w:szCs w:val="24"/>
        </w:rPr>
        <w:t>calculating</w:t>
      </w:r>
      <w:r w:rsidR="00E3507F" w:rsidRPr="005B3390">
        <w:rPr>
          <w:rFonts w:ascii="Bookman Old Style" w:hAnsi="Bookman Old Style" w:cs="Arial"/>
          <w:sz w:val="24"/>
          <w:szCs w:val="24"/>
        </w:rPr>
        <w:t xml:space="preserve"> </w:t>
      </w:r>
      <w:r w:rsidR="007A67C8" w:rsidRPr="005B3390">
        <w:rPr>
          <w:rFonts w:ascii="Bookman Old Style" w:hAnsi="Bookman Old Style" w:cs="Arial"/>
          <w:sz w:val="24"/>
          <w:szCs w:val="24"/>
        </w:rPr>
        <w:t>A</w:t>
      </w:r>
      <w:r w:rsidR="00D54D27" w:rsidRPr="005B3390">
        <w:rPr>
          <w:rFonts w:ascii="Bookman Old Style" w:hAnsi="Bookman Old Style" w:cs="Arial"/>
          <w:sz w:val="24"/>
          <w:szCs w:val="24"/>
        </w:rPr>
        <w:t>ttendance</w:t>
      </w:r>
      <w:r w:rsidR="007A67C8" w:rsidRPr="005B3390">
        <w:rPr>
          <w:rFonts w:ascii="Bookman Old Style" w:hAnsi="Bookman Old Style" w:cs="Arial"/>
          <w:sz w:val="24"/>
          <w:szCs w:val="24"/>
        </w:rPr>
        <w:t>.</w:t>
      </w:r>
    </w:p>
    <w:p w:rsidR="008572AF" w:rsidRPr="005B3390" w:rsidRDefault="0003136A" w:rsidP="00FF1698">
      <w:pPr>
        <w:pStyle w:val="ListParagraph"/>
        <w:numPr>
          <w:ilvl w:val="0"/>
          <w:numId w:val="19"/>
        </w:numPr>
        <w:autoSpaceDE w:val="0"/>
        <w:autoSpaceDN w:val="0"/>
        <w:adjustRightInd w:val="0"/>
        <w:spacing w:after="0" w:line="240" w:lineRule="auto"/>
        <w:contextualSpacing w:val="0"/>
        <w:jc w:val="both"/>
        <w:rPr>
          <w:rFonts w:ascii="Bookman Old Style" w:hAnsi="Bookman Old Style" w:cs="Arial"/>
          <w:sz w:val="24"/>
          <w:szCs w:val="24"/>
        </w:rPr>
      </w:pPr>
      <w:r w:rsidRPr="005B3390">
        <w:rPr>
          <w:rFonts w:ascii="Bookman Old Style" w:hAnsi="Bookman Old Style" w:cs="Arial"/>
          <w:sz w:val="24"/>
          <w:szCs w:val="24"/>
        </w:rPr>
        <w:tab/>
      </w:r>
      <w:r w:rsidR="00D54D27" w:rsidRPr="005B3390">
        <w:rPr>
          <w:rFonts w:ascii="Bookman Old Style" w:hAnsi="Bookman Old Style" w:cs="Arial"/>
          <w:sz w:val="24"/>
          <w:szCs w:val="24"/>
        </w:rPr>
        <w:t>The minimum attendance shall have to be 80</w:t>
      </w:r>
      <w:r w:rsidR="008A4515" w:rsidRPr="005B3390">
        <w:rPr>
          <w:rFonts w:ascii="Bookman Old Style" w:hAnsi="Bookman Old Style" w:cs="Arial"/>
          <w:sz w:val="24"/>
          <w:szCs w:val="24"/>
        </w:rPr>
        <w:t xml:space="preserve">% including </w:t>
      </w:r>
      <w:r w:rsidRPr="005B3390">
        <w:rPr>
          <w:rFonts w:ascii="Bookman Old Style" w:hAnsi="Bookman Old Style" w:cs="Arial"/>
          <w:sz w:val="24"/>
          <w:szCs w:val="24"/>
        </w:rPr>
        <w:tab/>
      </w:r>
      <w:r w:rsidR="008A4515" w:rsidRPr="005B3390">
        <w:rPr>
          <w:rFonts w:ascii="Bookman Old Style" w:hAnsi="Bookman Old Style" w:cs="Arial"/>
          <w:sz w:val="24"/>
          <w:szCs w:val="24"/>
        </w:rPr>
        <w:t>lecture, Semin</w:t>
      </w:r>
      <w:r w:rsidR="00444117" w:rsidRPr="005B3390">
        <w:rPr>
          <w:rFonts w:ascii="Bookman Old Style" w:hAnsi="Bookman Old Style" w:cs="Arial"/>
          <w:sz w:val="24"/>
          <w:szCs w:val="24"/>
        </w:rPr>
        <w:t xml:space="preserve">ar and other theoretical works and </w:t>
      </w:r>
      <w:r w:rsidRPr="005B3390">
        <w:rPr>
          <w:rFonts w:ascii="Bookman Old Style" w:hAnsi="Bookman Old Style" w:cs="Arial"/>
          <w:sz w:val="24"/>
          <w:szCs w:val="24"/>
        </w:rPr>
        <w:tab/>
      </w:r>
      <w:r w:rsidR="00444117" w:rsidRPr="005B3390">
        <w:rPr>
          <w:rFonts w:ascii="Bookman Old Style" w:hAnsi="Bookman Old Style" w:cs="Arial"/>
          <w:sz w:val="24"/>
          <w:szCs w:val="24"/>
        </w:rPr>
        <w:t xml:space="preserve">practicum </w:t>
      </w:r>
      <w:r w:rsidR="00B648F6" w:rsidRPr="005B3390">
        <w:rPr>
          <w:rFonts w:ascii="Bookman Old Style" w:hAnsi="Bookman Old Style" w:cs="Arial"/>
          <w:sz w:val="24"/>
          <w:szCs w:val="24"/>
        </w:rPr>
        <w:t>and 90</w:t>
      </w:r>
      <w:r w:rsidR="00444117" w:rsidRPr="005B3390">
        <w:rPr>
          <w:rFonts w:ascii="Bookman Old Style" w:hAnsi="Bookman Old Style" w:cs="Arial"/>
          <w:sz w:val="24"/>
          <w:szCs w:val="24"/>
        </w:rPr>
        <w:t>% for School internship</w:t>
      </w:r>
      <w:r w:rsidR="00B648F6" w:rsidRPr="005B3390">
        <w:rPr>
          <w:rFonts w:ascii="Bookman Old Style" w:hAnsi="Bookman Old Style" w:cs="Arial"/>
          <w:sz w:val="24"/>
          <w:szCs w:val="24"/>
        </w:rPr>
        <w:t>.</w:t>
      </w:r>
    </w:p>
    <w:p w:rsidR="00B648F6" w:rsidRDefault="0003136A" w:rsidP="0003136A">
      <w:pPr>
        <w:pStyle w:val="ListParagraph"/>
        <w:numPr>
          <w:ilvl w:val="0"/>
          <w:numId w:val="19"/>
        </w:numPr>
        <w:autoSpaceDE w:val="0"/>
        <w:autoSpaceDN w:val="0"/>
        <w:adjustRightInd w:val="0"/>
        <w:spacing w:line="240" w:lineRule="auto"/>
        <w:contextualSpacing w:val="0"/>
        <w:jc w:val="both"/>
        <w:rPr>
          <w:rFonts w:ascii="Bookman Old Style" w:hAnsi="Bookman Old Style" w:cs="Arial"/>
          <w:sz w:val="24"/>
          <w:szCs w:val="24"/>
        </w:rPr>
      </w:pPr>
      <w:r w:rsidRPr="005B3390">
        <w:rPr>
          <w:rFonts w:ascii="Bookman Old Style" w:hAnsi="Bookman Old Style" w:cs="Arial"/>
          <w:sz w:val="24"/>
          <w:szCs w:val="24"/>
        </w:rPr>
        <w:tab/>
      </w:r>
      <w:r w:rsidR="00B648F6" w:rsidRPr="005B3390">
        <w:rPr>
          <w:rFonts w:ascii="Bookman Old Style" w:hAnsi="Bookman Old Style" w:cs="Arial"/>
          <w:sz w:val="24"/>
          <w:szCs w:val="24"/>
        </w:rPr>
        <w:t xml:space="preserve">A relaxation of 10% attendance shall be granted with valid </w:t>
      </w:r>
      <w:r w:rsidR="00C477FB">
        <w:rPr>
          <w:rFonts w:ascii="Bookman Old Style" w:hAnsi="Bookman Old Style" w:cs="Arial"/>
          <w:sz w:val="24"/>
          <w:szCs w:val="24"/>
        </w:rPr>
        <w:tab/>
      </w:r>
      <w:r w:rsidR="00B648F6" w:rsidRPr="005B3390">
        <w:rPr>
          <w:rFonts w:ascii="Bookman Old Style" w:hAnsi="Bookman Old Style" w:cs="Arial"/>
          <w:sz w:val="24"/>
          <w:szCs w:val="24"/>
        </w:rPr>
        <w:t>reason</w:t>
      </w:r>
      <w:r w:rsidR="00C477FB">
        <w:rPr>
          <w:rFonts w:ascii="Bookman Old Style" w:hAnsi="Bookman Old Style" w:cs="Arial"/>
          <w:sz w:val="24"/>
          <w:szCs w:val="24"/>
        </w:rPr>
        <w:t xml:space="preserve"> </w:t>
      </w:r>
      <w:r w:rsidR="00B648F6" w:rsidRPr="005B3390">
        <w:rPr>
          <w:rFonts w:ascii="Bookman Old Style" w:hAnsi="Bookman Old Style" w:cs="Arial"/>
          <w:sz w:val="24"/>
          <w:szCs w:val="24"/>
        </w:rPr>
        <w:t>and</w:t>
      </w:r>
      <w:r w:rsidR="00C477FB">
        <w:rPr>
          <w:rFonts w:ascii="Bookman Old Style" w:hAnsi="Bookman Old Style" w:cs="Arial"/>
          <w:sz w:val="24"/>
          <w:szCs w:val="24"/>
        </w:rPr>
        <w:t xml:space="preserve"> </w:t>
      </w:r>
      <w:r w:rsidR="008D0711" w:rsidRPr="005B3390">
        <w:rPr>
          <w:rFonts w:ascii="Bookman Old Style" w:hAnsi="Bookman Old Style" w:cs="Arial"/>
          <w:sz w:val="24"/>
          <w:szCs w:val="24"/>
        </w:rPr>
        <w:t xml:space="preserve">on </w:t>
      </w:r>
      <w:r w:rsidR="00B648F6" w:rsidRPr="005B3390">
        <w:rPr>
          <w:rFonts w:ascii="Bookman Old Style" w:hAnsi="Bookman Old Style" w:cs="Arial"/>
          <w:sz w:val="24"/>
          <w:szCs w:val="24"/>
        </w:rPr>
        <w:t>recommendation of the Principal/HOD</w:t>
      </w:r>
      <w:r w:rsidR="00C477FB">
        <w:rPr>
          <w:rFonts w:ascii="Bookman Old Style" w:hAnsi="Bookman Old Style" w:cs="Arial"/>
          <w:sz w:val="24"/>
          <w:szCs w:val="24"/>
        </w:rPr>
        <w:t xml:space="preserve"> </w:t>
      </w:r>
      <w:r w:rsidR="00B648F6" w:rsidRPr="005B3390">
        <w:rPr>
          <w:rFonts w:ascii="Bookman Old Style" w:hAnsi="Bookman Old Style" w:cs="Arial"/>
          <w:sz w:val="24"/>
          <w:szCs w:val="24"/>
        </w:rPr>
        <w:t xml:space="preserve">on </w:t>
      </w:r>
      <w:r w:rsidR="00C477FB">
        <w:rPr>
          <w:rFonts w:ascii="Bookman Old Style" w:hAnsi="Bookman Old Style" w:cs="Arial"/>
          <w:sz w:val="24"/>
          <w:szCs w:val="24"/>
        </w:rPr>
        <w:tab/>
      </w:r>
      <w:r w:rsidR="00B648F6" w:rsidRPr="005B3390">
        <w:rPr>
          <w:rFonts w:ascii="Bookman Old Style" w:hAnsi="Bookman Old Style" w:cs="Arial"/>
          <w:sz w:val="24"/>
          <w:szCs w:val="24"/>
        </w:rPr>
        <w:t>payment of a prescribed fee</w:t>
      </w:r>
      <w:r w:rsidR="003B08AD" w:rsidRPr="005B3390">
        <w:rPr>
          <w:rFonts w:ascii="Bookman Old Style" w:hAnsi="Bookman Old Style" w:cs="Arial"/>
          <w:sz w:val="24"/>
          <w:szCs w:val="24"/>
        </w:rPr>
        <w:t>.</w:t>
      </w:r>
    </w:p>
    <w:p w:rsidR="00C477FB" w:rsidRPr="00C477FB" w:rsidRDefault="00C477FB" w:rsidP="00C477FB">
      <w:pPr>
        <w:autoSpaceDE w:val="0"/>
        <w:autoSpaceDN w:val="0"/>
        <w:adjustRightInd w:val="0"/>
        <w:spacing w:line="240" w:lineRule="auto"/>
        <w:jc w:val="both"/>
        <w:rPr>
          <w:rFonts w:ascii="Bookman Old Style" w:hAnsi="Bookman Old Style" w:cs="Arial"/>
          <w:sz w:val="24"/>
          <w:szCs w:val="24"/>
        </w:rPr>
      </w:pPr>
    </w:p>
    <w:p w:rsidR="00B648F6" w:rsidRPr="005B3390" w:rsidRDefault="00B648F6" w:rsidP="001C0C49">
      <w:pPr>
        <w:autoSpaceDE w:val="0"/>
        <w:autoSpaceDN w:val="0"/>
        <w:adjustRightInd w:val="0"/>
        <w:spacing w:line="240" w:lineRule="auto"/>
        <w:ind w:left="720"/>
        <w:jc w:val="both"/>
        <w:rPr>
          <w:rFonts w:ascii="Bookman Old Style" w:hAnsi="Bookman Old Style" w:cs="Arial"/>
          <w:b/>
          <w:bCs/>
          <w:sz w:val="24"/>
          <w:szCs w:val="24"/>
        </w:rPr>
      </w:pPr>
      <w:r w:rsidRPr="005B3390">
        <w:rPr>
          <w:rFonts w:ascii="Bookman Old Style" w:hAnsi="Bookman Old Style" w:cs="Arial"/>
          <w:b/>
          <w:bCs/>
          <w:sz w:val="24"/>
          <w:szCs w:val="24"/>
        </w:rPr>
        <w:t>11.</w:t>
      </w:r>
      <w:r w:rsidR="001C0C49" w:rsidRPr="005B3390">
        <w:rPr>
          <w:rFonts w:ascii="Bookman Old Style" w:hAnsi="Bookman Old Style" w:cs="Arial"/>
          <w:b/>
          <w:bCs/>
          <w:sz w:val="24"/>
          <w:szCs w:val="24"/>
        </w:rPr>
        <w:tab/>
      </w:r>
      <w:r w:rsidR="0059695C" w:rsidRPr="005B3390">
        <w:rPr>
          <w:rFonts w:ascii="Bookman Old Style" w:hAnsi="Bookman Old Style" w:cs="Arial"/>
          <w:b/>
          <w:bCs/>
          <w:sz w:val="24"/>
          <w:szCs w:val="24"/>
        </w:rPr>
        <w:t>School Internship</w:t>
      </w:r>
    </w:p>
    <w:p w:rsidR="00444117" w:rsidRPr="005B3390" w:rsidRDefault="00D54D27" w:rsidP="00E74F3A">
      <w:pPr>
        <w:autoSpaceDE w:val="0"/>
        <w:autoSpaceDN w:val="0"/>
        <w:adjustRightInd w:val="0"/>
        <w:spacing w:line="240" w:lineRule="auto"/>
        <w:ind w:firstLine="720"/>
        <w:jc w:val="both"/>
        <w:rPr>
          <w:rFonts w:ascii="Bookman Old Style" w:hAnsi="Bookman Old Style" w:cs="Arial"/>
          <w:sz w:val="24"/>
          <w:szCs w:val="24"/>
        </w:rPr>
      </w:pPr>
      <w:r w:rsidRPr="005B3390">
        <w:rPr>
          <w:rFonts w:ascii="Bookman Old Style" w:hAnsi="Bookman Old Style" w:cs="Arial"/>
          <w:sz w:val="24"/>
          <w:szCs w:val="24"/>
        </w:rPr>
        <w:t>Practice Teaching</w:t>
      </w:r>
      <w:r w:rsidR="004E24F2" w:rsidRPr="005B3390">
        <w:rPr>
          <w:rFonts w:ascii="Bookman Old Style" w:hAnsi="Bookman Old Style" w:cs="Arial"/>
          <w:sz w:val="24"/>
          <w:szCs w:val="24"/>
        </w:rPr>
        <w:t xml:space="preserve"> in</w:t>
      </w:r>
      <w:r w:rsidRPr="005B3390">
        <w:rPr>
          <w:rFonts w:ascii="Bookman Old Style" w:hAnsi="Bookman Old Style" w:cs="Arial"/>
          <w:sz w:val="24"/>
          <w:szCs w:val="24"/>
        </w:rPr>
        <w:t xml:space="preserve"> related activities shall be completed</w:t>
      </w:r>
      <w:r w:rsidR="00E74F3A" w:rsidRPr="005B3390">
        <w:rPr>
          <w:rFonts w:ascii="Bookman Old Style" w:hAnsi="Bookman Old Style" w:cs="Arial"/>
          <w:sz w:val="24"/>
          <w:szCs w:val="24"/>
        </w:rPr>
        <w:t xml:space="preserve"> in two</w:t>
      </w:r>
      <w:r w:rsidR="00C477FB">
        <w:rPr>
          <w:rFonts w:ascii="Bookman Old Style" w:hAnsi="Bookman Old Style" w:cs="Arial"/>
          <w:sz w:val="24"/>
          <w:szCs w:val="24"/>
        </w:rPr>
        <w:t xml:space="preserve"> </w:t>
      </w:r>
      <w:r w:rsidR="008D0711" w:rsidRPr="005B3390">
        <w:rPr>
          <w:rFonts w:ascii="Bookman Old Style" w:hAnsi="Bookman Old Style" w:cs="Arial"/>
          <w:sz w:val="24"/>
          <w:szCs w:val="24"/>
        </w:rPr>
        <w:t xml:space="preserve">phases </w:t>
      </w:r>
      <w:r w:rsidR="00C477FB">
        <w:rPr>
          <w:rFonts w:ascii="Bookman Old Style" w:hAnsi="Bookman Old Style" w:cs="Arial"/>
          <w:sz w:val="24"/>
          <w:szCs w:val="24"/>
        </w:rPr>
        <w:tab/>
      </w:r>
      <w:r w:rsidR="008D0711" w:rsidRPr="005B3390">
        <w:rPr>
          <w:rFonts w:ascii="Bookman Old Style" w:hAnsi="Bookman Old Style" w:cs="Arial"/>
          <w:sz w:val="24"/>
          <w:szCs w:val="24"/>
        </w:rPr>
        <w:t>with</w:t>
      </w:r>
      <w:r w:rsidRPr="005B3390">
        <w:rPr>
          <w:rFonts w:ascii="Bookman Old Style" w:hAnsi="Bookman Old Style" w:cs="Arial"/>
          <w:sz w:val="24"/>
          <w:szCs w:val="24"/>
        </w:rPr>
        <w:t xml:space="preserve"> </w:t>
      </w:r>
      <w:r w:rsidR="00F77E8A" w:rsidRPr="005B3390">
        <w:rPr>
          <w:rFonts w:ascii="Bookman Old Style" w:hAnsi="Bookman Old Style" w:cs="Arial"/>
          <w:sz w:val="24"/>
          <w:szCs w:val="24"/>
        </w:rPr>
        <w:t>4 weeks</w:t>
      </w:r>
      <w:r w:rsidR="004E24F2" w:rsidRPr="005B3390">
        <w:rPr>
          <w:rFonts w:ascii="Bookman Old Style" w:hAnsi="Bookman Old Style" w:cs="Arial"/>
          <w:sz w:val="24"/>
          <w:szCs w:val="24"/>
        </w:rPr>
        <w:t xml:space="preserve"> </w:t>
      </w:r>
      <w:r w:rsidRPr="005B3390">
        <w:rPr>
          <w:rFonts w:ascii="Bookman Old Style" w:hAnsi="Bookman Old Style" w:cs="Arial"/>
          <w:sz w:val="24"/>
          <w:szCs w:val="24"/>
        </w:rPr>
        <w:t>in</w:t>
      </w:r>
      <w:r w:rsidR="004124DA" w:rsidRPr="005B3390">
        <w:rPr>
          <w:rFonts w:ascii="Bookman Old Style" w:hAnsi="Bookman Old Style" w:cs="Arial"/>
          <w:sz w:val="24"/>
          <w:szCs w:val="24"/>
        </w:rPr>
        <w:t xml:space="preserve"> Se</w:t>
      </w:r>
      <w:r w:rsidR="008D0711" w:rsidRPr="005B3390">
        <w:rPr>
          <w:rFonts w:ascii="Bookman Old Style" w:hAnsi="Bookman Old Style" w:cs="Arial"/>
          <w:sz w:val="24"/>
          <w:szCs w:val="24"/>
        </w:rPr>
        <w:t xml:space="preserve">cond Semester during First Year and </w:t>
      </w:r>
      <w:r w:rsidR="00281287" w:rsidRPr="005B3390">
        <w:rPr>
          <w:rFonts w:ascii="Bookman Old Style" w:hAnsi="Bookman Old Style" w:cs="Arial"/>
          <w:sz w:val="24"/>
          <w:szCs w:val="24"/>
        </w:rPr>
        <w:t>16</w:t>
      </w:r>
      <w:r w:rsidR="00E74F3A" w:rsidRPr="005B3390">
        <w:rPr>
          <w:rFonts w:ascii="Bookman Old Style" w:hAnsi="Bookman Old Style" w:cs="Arial"/>
          <w:sz w:val="24"/>
          <w:szCs w:val="24"/>
        </w:rPr>
        <w:t xml:space="preserve"> </w:t>
      </w:r>
      <w:r w:rsidR="00281287" w:rsidRPr="005B3390">
        <w:rPr>
          <w:rFonts w:ascii="Bookman Old Style" w:hAnsi="Bookman Old Style" w:cs="Arial"/>
          <w:sz w:val="24"/>
          <w:szCs w:val="24"/>
        </w:rPr>
        <w:t>weeks</w:t>
      </w:r>
      <w:r w:rsidR="004124DA" w:rsidRPr="005B3390">
        <w:rPr>
          <w:rFonts w:ascii="Bookman Old Style" w:hAnsi="Bookman Old Style" w:cs="Arial"/>
          <w:sz w:val="24"/>
          <w:szCs w:val="24"/>
        </w:rPr>
        <w:t xml:space="preserve"> in </w:t>
      </w:r>
      <w:r w:rsidR="00C477FB">
        <w:rPr>
          <w:rFonts w:ascii="Bookman Old Style" w:hAnsi="Bookman Old Style" w:cs="Arial"/>
          <w:sz w:val="24"/>
          <w:szCs w:val="24"/>
        </w:rPr>
        <w:tab/>
      </w:r>
      <w:r w:rsidR="004124DA" w:rsidRPr="005B3390">
        <w:rPr>
          <w:rFonts w:ascii="Bookman Old Style" w:hAnsi="Bookman Old Style" w:cs="Arial"/>
          <w:sz w:val="24"/>
          <w:szCs w:val="24"/>
        </w:rPr>
        <w:t>Third semester during Second Year</w:t>
      </w:r>
      <w:r w:rsidR="00281287" w:rsidRPr="005B3390">
        <w:rPr>
          <w:rFonts w:ascii="Bookman Old Style" w:hAnsi="Bookman Old Style" w:cs="Arial"/>
          <w:sz w:val="24"/>
          <w:szCs w:val="24"/>
        </w:rPr>
        <w:t xml:space="preserve"> as per NCTE Norms</w:t>
      </w:r>
      <w:r w:rsidR="00B569C1" w:rsidRPr="005B3390">
        <w:rPr>
          <w:rFonts w:ascii="Bookman Old Style" w:hAnsi="Bookman Old Style" w:cs="Arial"/>
          <w:sz w:val="24"/>
          <w:szCs w:val="24"/>
        </w:rPr>
        <w:t>.</w:t>
      </w:r>
      <w:r w:rsidR="004124DA" w:rsidRPr="005B3390">
        <w:rPr>
          <w:rFonts w:ascii="Bookman Old Style" w:hAnsi="Bookman Old Style" w:cs="Arial"/>
          <w:sz w:val="24"/>
          <w:szCs w:val="24"/>
        </w:rPr>
        <w:t xml:space="preserve"> </w:t>
      </w:r>
    </w:p>
    <w:p w:rsidR="00354722" w:rsidRPr="005B3390" w:rsidRDefault="00354722" w:rsidP="00BE01DC">
      <w:pPr>
        <w:spacing w:line="240" w:lineRule="auto"/>
        <w:ind w:left="720"/>
        <w:jc w:val="both"/>
        <w:rPr>
          <w:rFonts w:ascii="Bookman Old Style" w:hAnsi="Bookman Old Style" w:cs="Arial"/>
          <w:sz w:val="24"/>
          <w:szCs w:val="24"/>
        </w:rPr>
      </w:pPr>
      <w:r w:rsidRPr="005B3390">
        <w:rPr>
          <w:rFonts w:ascii="Bookman Old Style" w:hAnsi="Bookman Old Style" w:cs="Arial"/>
          <w:sz w:val="24"/>
          <w:szCs w:val="24"/>
        </w:rPr>
        <w:t>Each student teacher should undergo Practice Teaching in schools at Upper Primary, Secondary or Higher Secondary level in both phases. The student teachers of Home Science, Economics, Commerce, Political Science, Sociology and Psychology shall undergo Teaching Practice at Higher Secondary level.</w:t>
      </w:r>
    </w:p>
    <w:p w:rsidR="00627DD9" w:rsidRPr="005B3390" w:rsidRDefault="00354722" w:rsidP="00627DD9">
      <w:pPr>
        <w:pStyle w:val="ListParagraph"/>
        <w:numPr>
          <w:ilvl w:val="0"/>
          <w:numId w:val="30"/>
        </w:numPr>
        <w:spacing w:line="240" w:lineRule="auto"/>
        <w:ind w:left="2160" w:hanging="720"/>
        <w:jc w:val="both"/>
        <w:rPr>
          <w:rFonts w:ascii="Bookman Old Style" w:hAnsi="Bookman Old Style" w:cs="Arial"/>
          <w:sz w:val="24"/>
          <w:szCs w:val="24"/>
        </w:rPr>
      </w:pPr>
      <w:r w:rsidRPr="005B3390">
        <w:rPr>
          <w:rFonts w:ascii="Bookman Old Style" w:hAnsi="Bookman Old Style" w:cs="Arial"/>
          <w:sz w:val="24"/>
          <w:szCs w:val="24"/>
        </w:rPr>
        <w:lastRenderedPageBreak/>
        <w:t>The total number of lessons required to be completed in phase II is 40 and 40 periodically during Internship</w:t>
      </w:r>
      <w:r w:rsidR="009C1DE2" w:rsidRPr="005B3390">
        <w:rPr>
          <w:rFonts w:ascii="Bookman Old Style" w:hAnsi="Bookman Old Style" w:cs="Arial"/>
          <w:sz w:val="24"/>
          <w:szCs w:val="24"/>
        </w:rPr>
        <w:t xml:space="preserve"> under Pedagogy in Education –</w:t>
      </w:r>
      <w:r w:rsidR="00627DD9" w:rsidRPr="005B3390">
        <w:rPr>
          <w:rFonts w:ascii="Bookman Old Style" w:hAnsi="Bookman Old Style" w:cs="Arial"/>
          <w:sz w:val="24"/>
          <w:szCs w:val="24"/>
        </w:rPr>
        <w:t xml:space="preserve"> </w:t>
      </w:r>
      <w:r w:rsidR="009C1DE2" w:rsidRPr="005B3390">
        <w:rPr>
          <w:rFonts w:ascii="Bookman Old Style" w:hAnsi="Bookman Old Style" w:cs="Arial"/>
          <w:sz w:val="24"/>
          <w:szCs w:val="24"/>
        </w:rPr>
        <w:t>I and Pedagogy in Education–II</w:t>
      </w:r>
      <w:r w:rsidRPr="005B3390">
        <w:rPr>
          <w:rFonts w:ascii="Bookman Old Style" w:hAnsi="Bookman Old Style" w:cs="Arial"/>
          <w:sz w:val="24"/>
          <w:szCs w:val="24"/>
        </w:rPr>
        <w:t xml:space="preserve">. </w:t>
      </w:r>
    </w:p>
    <w:p w:rsidR="009C1DE2" w:rsidRPr="005B3390" w:rsidRDefault="00354722" w:rsidP="00627DD9">
      <w:pPr>
        <w:pStyle w:val="ListParagraph"/>
        <w:numPr>
          <w:ilvl w:val="0"/>
          <w:numId w:val="30"/>
        </w:numPr>
        <w:spacing w:line="240" w:lineRule="auto"/>
        <w:ind w:left="2160" w:hanging="720"/>
        <w:jc w:val="both"/>
        <w:rPr>
          <w:rFonts w:ascii="Bookman Old Style" w:hAnsi="Bookman Old Style" w:cs="Arial"/>
          <w:sz w:val="24"/>
          <w:szCs w:val="24"/>
        </w:rPr>
      </w:pPr>
      <w:r w:rsidRPr="005B3390">
        <w:rPr>
          <w:rFonts w:ascii="Bookman Old Style" w:hAnsi="Bookman Old Style" w:cs="Arial"/>
          <w:sz w:val="24"/>
          <w:szCs w:val="24"/>
        </w:rPr>
        <w:t>The practical work</w:t>
      </w:r>
      <w:r w:rsidR="009C1DE2" w:rsidRPr="005B3390">
        <w:rPr>
          <w:rFonts w:ascii="Bookman Old Style" w:hAnsi="Bookman Old Style" w:cs="Arial"/>
          <w:sz w:val="24"/>
          <w:szCs w:val="24"/>
        </w:rPr>
        <w:t>s</w:t>
      </w:r>
      <w:r w:rsidRPr="005B3390">
        <w:rPr>
          <w:rFonts w:ascii="Bookman Old Style" w:hAnsi="Bookman Old Style" w:cs="Arial"/>
          <w:sz w:val="24"/>
          <w:szCs w:val="24"/>
        </w:rPr>
        <w:t xml:space="preserve"> associated with teaching practice i.e</w:t>
      </w:r>
      <w:r w:rsidR="005728C6" w:rsidRPr="005B3390">
        <w:rPr>
          <w:rFonts w:ascii="Bookman Old Style" w:hAnsi="Bookman Old Style" w:cs="Arial"/>
          <w:sz w:val="24"/>
          <w:szCs w:val="24"/>
        </w:rPr>
        <w:t>.</w:t>
      </w:r>
      <w:r w:rsidRPr="005B3390">
        <w:rPr>
          <w:rFonts w:ascii="Bookman Old Style" w:hAnsi="Bookman Old Style" w:cs="Arial"/>
          <w:sz w:val="24"/>
          <w:szCs w:val="24"/>
        </w:rPr>
        <w:t xml:space="preserve"> case study of an individual, Action Research / Minor Projects </w:t>
      </w:r>
      <w:r w:rsidR="009C1DE2" w:rsidRPr="005B3390">
        <w:rPr>
          <w:rFonts w:ascii="Bookman Old Style" w:hAnsi="Bookman Old Style" w:cs="Arial"/>
          <w:sz w:val="24"/>
          <w:szCs w:val="24"/>
        </w:rPr>
        <w:t xml:space="preserve">shall </w:t>
      </w:r>
      <w:r w:rsidRPr="005B3390">
        <w:rPr>
          <w:rFonts w:ascii="Bookman Old Style" w:hAnsi="Bookman Old Style" w:cs="Arial"/>
          <w:sz w:val="24"/>
          <w:szCs w:val="24"/>
        </w:rPr>
        <w:t xml:space="preserve">have to be completed within the stipulated period of internship. </w:t>
      </w:r>
    </w:p>
    <w:p w:rsidR="009C1DE2" w:rsidRPr="005B3390" w:rsidRDefault="00354722" w:rsidP="00627DD9">
      <w:pPr>
        <w:pStyle w:val="ListParagraph"/>
        <w:numPr>
          <w:ilvl w:val="0"/>
          <w:numId w:val="30"/>
        </w:numPr>
        <w:spacing w:line="240" w:lineRule="auto"/>
        <w:ind w:left="2160" w:hanging="720"/>
        <w:jc w:val="both"/>
        <w:rPr>
          <w:rFonts w:ascii="Bookman Old Style" w:hAnsi="Bookman Old Style" w:cs="Arial"/>
          <w:sz w:val="24"/>
          <w:szCs w:val="24"/>
        </w:rPr>
      </w:pPr>
      <w:r w:rsidRPr="005B3390">
        <w:rPr>
          <w:rFonts w:ascii="Bookman Old Style" w:hAnsi="Bookman Old Style" w:cs="Arial"/>
          <w:sz w:val="24"/>
          <w:szCs w:val="24"/>
        </w:rPr>
        <w:t xml:space="preserve">The student teachers </w:t>
      </w:r>
      <w:r w:rsidR="009C1DE2" w:rsidRPr="005B3390">
        <w:rPr>
          <w:rFonts w:ascii="Bookman Old Style" w:hAnsi="Bookman Old Style" w:cs="Arial"/>
          <w:sz w:val="24"/>
          <w:szCs w:val="24"/>
        </w:rPr>
        <w:t>shall</w:t>
      </w:r>
      <w:r w:rsidRPr="005B3390">
        <w:rPr>
          <w:rFonts w:ascii="Bookman Old Style" w:hAnsi="Bookman Old Style" w:cs="Arial"/>
          <w:sz w:val="24"/>
          <w:szCs w:val="24"/>
        </w:rPr>
        <w:t xml:space="preserve"> prepare and teach the lessons </w:t>
      </w:r>
      <w:r w:rsidR="009C1DE2" w:rsidRPr="005B3390">
        <w:rPr>
          <w:rFonts w:ascii="Bookman Old Style" w:hAnsi="Bookman Old Style" w:cs="Arial"/>
          <w:sz w:val="24"/>
          <w:szCs w:val="24"/>
        </w:rPr>
        <w:t xml:space="preserve">allotted to them </w:t>
      </w:r>
      <w:r w:rsidRPr="005B3390">
        <w:rPr>
          <w:rFonts w:ascii="Bookman Old Style" w:hAnsi="Bookman Old Style" w:cs="Arial"/>
          <w:sz w:val="24"/>
          <w:szCs w:val="24"/>
        </w:rPr>
        <w:t xml:space="preserve">incorporating digital technology under each optional subject offered. </w:t>
      </w:r>
    </w:p>
    <w:p w:rsidR="009C1DE2" w:rsidRPr="005B3390" w:rsidRDefault="00354722" w:rsidP="00627DD9">
      <w:pPr>
        <w:pStyle w:val="ListParagraph"/>
        <w:numPr>
          <w:ilvl w:val="0"/>
          <w:numId w:val="30"/>
        </w:numPr>
        <w:spacing w:line="240" w:lineRule="auto"/>
        <w:ind w:left="2160" w:hanging="720"/>
        <w:jc w:val="both"/>
        <w:rPr>
          <w:rFonts w:ascii="Bookman Old Style" w:hAnsi="Bookman Old Style" w:cs="Arial"/>
          <w:sz w:val="24"/>
          <w:szCs w:val="24"/>
        </w:rPr>
      </w:pPr>
      <w:r w:rsidRPr="005B3390">
        <w:rPr>
          <w:rFonts w:ascii="Bookman Old Style" w:hAnsi="Bookman Old Style" w:cs="Arial"/>
          <w:sz w:val="24"/>
          <w:szCs w:val="24"/>
        </w:rPr>
        <w:t xml:space="preserve">The student teachers shall be fully committed in the school activities during the period of practice teaching. </w:t>
      </w:r>
    </w:p>
    <w:p w:rsidR="009C1DE2" w:rsidRPr="005B3390" w:rsidRDefault="00354722" w:rsidP="00627DD9">
      <w:pPr>
        <w:pStyle w:val="ListParagraph"/>
        <w:numPr>
          <w:ilvl w:val="0"/>
          <w:numId w:val="30"/>
        </w:numPr>
        <w:spacing w:line="240" w:lineRule="auto"/>
        <w:ind w:left="2160" w:hanging="720"/>
        <w:jc w:val="both"/>
        <w:rPr>
          <w:rFonts w:ascii="Bookman Old Style" w:hAnsi="Bookman Old Style" w:cs="Arial"/>
          <w:sz w:val="24"/>
          <w:szCs w:val="24"/>
        </w:rPr>
      </w:pPr>
      <w:r w:rsidRPr="005B3390">
        <w:rPr>
          <w:rFonts w:ascii="Bookman Old Style" w:hAnsi="Bookman Old Style" w:cs="Arial"/>
          <w:sz w:val="24"/>
          <w:szCs w:val="24"/>
        </w:rPr>
        <w:t xml:space="preserve">All student teachers are expected to present a report on reflecting their experience during internship practice in schools. </w:t>
      </w:r>
    </w:p>
    <w:p w:rsidR="00354722" w:rsidRPr="005B3390" w:rsidRDefault="00354722" w:rsidP="00627DD9">
      <w:pPr>
        <w:pStyle w:val="ListParagraph"/>
        <w:numPr>
          <w:ilvl w:val="0"/>
          <w:numId w:val="30"/>
        </w:numPr>
        <w:spacing w:line="240" w:lineRule="auto"/>
        <w:ind w:left="2160" w:hanging="720"/>
        <w:jc w:val="both"/>
        <w:rPr>
          <w:rFonts w:ascii="Bookman Old Style" w:hAnsi="Bookman Old Style"/>
          <w:sz w:val="24"/>
          <w:szCs w:val="24"/>
        </w:rPr>
      </w:pPr>
      <w:r w:rsidRPr="005B3390">
        <w:rPr>
          <w:rFonts w:ascii="Bookman Old Style" w:hAnsi="Bookman Old Style" w:cs="Arial"/>
          <w:sz w:val="24"/>
          <w:szCs w:val="24"/>
        </w:rPr>
        <w:t xml:space="preserve">Student shall visit resource </w:t>
      </w:r>
      <w:r w:rsidR="009C1DE2" w:rsidRPr="005B3390">
        <w:rPr>
          <w:rFonts w:ascii="Bookman Old Style" w:hAnsi="Bookman Old Style" w:cs="Arial"/>
          <w:sz w:val="24"/>
          <w:szCs w:val="24"/>
        </w:rPr>
        <w:t>C</w:t>
      </w:r>
      <w:r w:rsidRPr="005B3390">
        <w:rPr>
          <w:rFonts w:ascii="Bookman Old Style" w:hAnsi="Bookman Old Style" w:cs="Arial"/>
          <w:sz w:val="24"/>
          <w:szCs w:val="24"/>
        </w:rPr>
        <w:t>entre, community resource, special school and different types of the school during the III Semester.</w:t>
      </w:r>
      <w:r w:rsidRPr="005B3390">
        <w:rPr>
          <w:rFonts w:ascii="Bookman Old Style" w:hAnsi="Bookman Old Style"/>
          <w:sz w:val="24"/>
          <w:szCs w:val="24"/>
        </w:rPr>
        <w:t xml:space="preserve"> </w:t>
      </w:r>
    </w:p>
    <w:p w:rsidR="00572039" w:rsidRPr="005B3390" w:rsidRDefault="00572039" w:rsidP="0090244A">
      <w:pPr>
        <w:spacing w:line="240" w:lineRule="auto"/>
        <w:jc w:val="both"/>
        <w:rPr>
          <w:rFonts w:ascii="Bookman Old Style" w:hAnsi="Bookman Old Style"/>
          <w:sz w:val="24"/>
          <w:szCs w:val="24"/>
        </w:rPr>
      </w:pPr>
    </w:p>
    <w:p w:rsidR="00354722" w:rsidRPr="005B3390" w:rsidRDefault="005728C6" w:rsidP="005728C6">
      <w:pPr>
        <w:spacing w:line="240" w:lineRule="auto"/>
        <w:ind w:left="720"/>
        <w:jc w:val="both"/>
        <w:rPr>
          <w:rFonts w:ascii="Bookman Old Style" w:hAnsi="Bookman Old Style" w:cs="Arial"/>
          <w:b/>
          <w:bCs/>
          <w:sz w:val="24"/>
          <w:szCs w:val="24"/>
        </w:rPr>
      </w:pPr>
      <w:r w:rsidRPr="005B3390">
        <w:rPr>
          <w:rFonts w:ascii="Bookman Old Style" w:hAnsi="Bookman Old Style" w:cs="Arial"/>
          <w:b/>
          <w:bCs/>
          <w:sz w:val="24"/>
          <w:szCs w:val="24"/>
        </w:rPr>
        <w:t>12</w:t>
      </w:r>
      <w:r w:rsidR="008549AC" w:rsidRPr="005B3390">
        <w:rPr>
          <w:rFonts w:ascii="Bookman Old Style" w:hAnsi="Bookman Old Style" w:cs="Arial"/>
          <w:b/>
          <w:bCs/>
          <w:sz w:val="24"/>
          <w:szCs w:val="24"/>
        </w:rPr>
        <w:t>.</w:t>
      </w:r>
      <w:r w:rsidRPr="005B3390">
        <w:rPr>
          <w:rFonts w:ascii="Bookman Old Style" w:hAnsi="Bookman Old Style" w:cs="Arial"/>
          <w:b/>
          <w:bCs/>
          <w:sz w:val="24"/>
          <w:szCs w:val="24"/>
        </w:rPr>
        <w:tab/>
      </w:r>
      <w:r w:rsidR="008549AC" w:rsidRPr="005B3390">
        <w:rPr>
          <w:rFonts w:ascii="Bookman Old Style" w:hAnsi="Bookman Old Style" w:cs="Arial"/>
          <w:b/>
          <w:bCs/>
          <w:sz w:val="24"/>
          <w:szCs w:val="24"/>
        </w:rPr>
        <w:t xml:space="preserve">Activities to be carried out under </w:t>
      </w:r>
      <w:r w:rsidR="00CD1693" w:rsidRPr="005B3390">
        <w:rPr>
          <w:rFonts w:ascii="Bookman Old Style" w:hAnsi="Bookman Old Style" w:cs="Arial"/>
          <w:b/>
          <w:bCs/>
          <w:sz w:val="24"/>
          <w:szCs w:val="24"/>
        </w:rPr>
        <w:t xml:space="preserve">Understanding </w:t>
      </w:r>
      <w:r w:rsidR="008549AC" w:rsidRPr="005B3390">
        <w:rPr>
          <w:rFonts w:ascii="Bookman Old Style" w:hAnsi="Bookman Old Style" w:cs="Arial"/>
          <w:b/>
          <w:bCs/>
          <w:sz w:val="24"/>
          <w:szCs w:val="24"/>
        </w:rPr>
        <w:t xml:space="preserve">the </w:t>
      </w:r>
      <w:r w:rsidR="00594594" w:rsidRPr="005B3390">
        <w:rPr>
          <w:rFonts w:ascii="Bookman Old Style" w:hAnsi="Bookman Old Style" w:cs="Arial"/>
          <w:b/>
          <w:bCs/>
          <w:sz w:val="24"/>
          <w:szCs w:val="24"/>
        </w:rPr>
        <w:t>Self</w:t>
      </w:r>
    </w:p>
    <w:p w:rsidR="00354722" w:rsidRPr="005B3390" w:rsidRDefault="00354722" w:rsidP="000541A8">
      <w:pPr>
        <w:pStyle w:val="ListParagraph"/>
        <w:numPr>
          <w:ilvl w:val="0"/>
          <w:numId w:val="20"/>
        </w:numPr>
        <w:spacing w:after="0" w:line="240" w:lineRule="auto"/>
        <w:ind w:left="2160" w:hanging="720"/>
        <w:contextualSpacing w:val="0"/>
        <w:jc w:val="both"/>
        <w:rPr>
          <w:rFonts w:ascii="Bookman Old Style" w:hAnsi="Bookman Old Style" w:cs="Arial"/>
          <w:sz w:val="24"/>
          <w:szCs w:val="24"/>
          <w:u w:val="single"/>
        </w:rPr>
      </w:pPr>
      <w:r w:rsidRPr="005B3390">
        <w:rPr>
          <w:rFonts w:ascii="Bookman Old Style" w:hAnsi="Bookman Old Style" w:cs="Arial"/>
          <w:sz w:val="24"/>
          <w:szCs w:val="24"/>
        </w:rPr>
        <w:t xml:space="preserve">Conducting a Community Camp for 5 days for Personality Development. </w:t>
      </w:r>
    </w:p>
    <w:p w:rsidR="00354722" w:rsidRPr="005B3390" w:rsidRDefault="00354722" w:rsidP="000541A8">
      <w:pPr>
        <w:pStyle w:val="ListParagraph"/>
        <w:numPr>
          <w:ilvl w:val="0"/>
          <w:numId w:val="20"/>
        </w:numPr>
        <w:spacing w:after="0" w:line="240" w:lineRule="auto"/>
        <w:ind w:left="2160" w:hanging="720"/>
        <w:contextualSpacing w:val="0"/>
        <w:jc w:val="both"/>
        <w:rPr>
          <w:rFonts w:ascii="Bookman Old Style" w:hAnsi="Bookman Old Style" w:cs="Arial"/>
          <w:sz w:val="24"/>
          <w:szCs w:val="24"/>
          <w:u w:val="single"/>
        </w:rPr>
      </w:pPr>
      <w:r w:rsidRPr="005B3390">
        <w:rPr>
          <w:rFonts w:ascii="Bookman Old Style" w:hAnsi="Bookman Old Style" w:cs="Arial"/>
          <w:sz w:val="24"/>
          <w:szCs w:val="24"/>
        </w:rPr>
        <w:t>Special lecture by a psychiatrist / Social worker / NGO’s on gender, religion, culture to address one’s implicit beliefs, stereotypes and prejudices – NGO’s preparations of a report.</w:t>
      </w:r>
    </w:p>
    <w:p w:rsidR="00354722" w:rsidRPr="005B3390" w:rsidRDefault="00354722" w:rsidP="000541A8">
      <w:pPr>
        <w:pStyle w:val="ListParagraph"/>
        <w:numPr>
          <w:ilvl w:val="0"/>
          <w:numId w:val="20"/>
        </w:numPr>
        <w:spacing w:after="0" w:line="240" w:lineRule="auto"/>
        <w:ind w:left="2160" w:hanging="720"/>
        <w:contextualSpacing w:val="0"/>
        <w:jc w:val="both"/>
        <w:rPr>
          <w:rFonts w:ascii="Bookman Old Style" w:hAnsi="Bookman Old Style" w:cs="Arial"/>
          <w:sz w:val="24"/>
          <w:szCs w:val="24"/>
          <w:u w:val="single"/>
        </w:rPr>
      </w:pPr>
      <w:r w:rsidRPr="005B3390">
        <w:rPr>
          <w:rFonts w:ascii="Bookman Old Style" w:hAnsi="Bookman Old Style" w:cs="Arial"/>
          <w:sz w:val="24"/>
          <w:szCs w:val="24"/>
        </w:rPr>
        <w:t>Yoga and meditation classes – writi</w:t>
      </w:r>
      <w:r w:rsidR="00B5047D" w:rsidRPr="005B3390">
        <w:rPr>
          <w:rFonts w:ascii="Bookman Old Style" w:hAnsi="Bookman Old Style" w:cs="Arial"/>
          <w:sz w:val="24"/>
          <w:szCs w:val="24"/>
        </w:rPr>
        <w:t xml:space="preserve">ng report on the effect of the </w:t>
      </w:r>
      <w:proofErr w:type="spellStart"/>
      <w:r w:rsidR="009431E8" w:rsidRPr="005B3390">
        <w:rPr>
          <w:rFonts w:ascii="Bookman Old Style" w:hAnsi="Bookman Old Style" w:cs="Arial"/>
          <w:sz w:val="24"/>
          <w:szCs w:val="24"/>
        </w:rPr>
        <w:t>P</w:t>
      </w:r>
      <w:r w:rsidRPr="005B3390">
        <w:rPr>
          <w:rFonts w:ascii="Bookman Old Style" w:hAnsi="Bookman Old Style" w:cs="Arial"/>
          <w:sz w:val="24"/>
          <w:szCs w:val="24"/>
        </w:rPr>
        <w:t>rogramme</w:t>
      </w:r>
      <w:proofErr w:type="spellEnd"/>
      <w:r w:rsidRPr="005B3390">
        <w:rPr>
          <w:rFonts w:ascii="Bookman Old Style" w:hAnsi="Bookman Old Style" w:cs="Arial"/>
          <w:sz w:val="24"/>
          <w:szCs w:val="24"/>
        </w:rPr>
        <w:t>.</w:t>
      </w:r>
    </w:p>
    <w:p w:rsidR="00354722" w:rsidRPr="005B3390" w:rsidRDefault="00354722" w:rsidP="000541A8">
      <w:pPr>
        <w:pStyle w:val="ListParagraph"/>
        <w:numPr>
          <w:ilvl w:val="0"/>
          <w:numId w:val="20"/>
        </w:numPr>
        <w:spacing w:after="0" w:line="240" w:lineRule="auto"/>
        <w:ind w:left="2160" w:hanging="720"/>
        <w:contextualSpacing w:val="0"/>
        <w:jc w:val="both"/>
        <w:rPr>
          <w:rFonts w:ascii="Bookman Old Style" w:hAnsi="Bookman Old Style" w:cs="Arial"/>
          <w:sz w:val="24"/>
          <w:szCs w:val="24"/>
        </w:rPr>
      </w:pPr>
      <w:r w:rsidRPr="005B3390">
        <w:rPr>
          <w:rFonts w:ascii="Bookman Old Style" w:hAnsi="Bookman Old Style" w:cs="Arial"/>
          <w:sz w:val="24"/>
          <w:szCs w:val="24"/>
        </w:rPr>
        <w:t>Self</w:t>
      </w:r>
      <w:r w:rsidR="00B5047D" w:rsidRPr="005B3390">
        <w:rPr>
          <w:rFonts w:ascii="Bookman Old Style" w:hAnsi="Bookman Old Style" w:cs="Arial"/>
          <w:sz w:val="24"/>
          <w:szCs w:val="24"/>
        </w:rPr>
        <w:t>-A</w:t>
      </w:r>
      <w:r w:rsidRPr="005B3390">
        <w:rPr>
          <w:rFonts w:ascii="Bookman Old Style" w:hAnsi="Bookman Old Style" w:cs="Arial"/>
          <w:sz w:val="24"/>
          <w:szCs w:val="24"/>
        </w:rPr>
        <w:t>ppraisal report on the different skills and professional competencies developed throughout the</w:t>
      </w:r>
      <w:r w:rsidR="001C64E9" w:rsidRPr="005B3390">
        <w:rPr>
          <w:rFonts w:ascii="Bookman Old Style" w:hAnsi="Bookman Old Style" w:cs="Arial"/>
          <w:sz w:val="24"/>
          <w:szCs w:val="24"/>
        </w:rPr>
        <w:t xml:space="preserve"> </w:t>
      </w:r>
      <w:r w:rsidRPr="005B3390">
        <w:rPr>
          <w:rFonts w:ascii="Bookman Old Style" w:hAnsi="Bookman Old Style" w:cs="Arial"/>
          <w:sz w:val="24"/>
          <w:szCs w:val="24"/>
        </w:rPr>
        <w:t>B.Ed</w:t>
      </w:r>
      <w:r w:rsidR="009431E8" w:rsidRPr="005B3390">
        <w:rPr>
          <w:rFonts w:ascii="Bookman Old Style" w:hAnsi="Bookman Old Style" w:cs="Arial"/>
          <w:sz w:val="24"/>
          <w:szCs w:val="24"/>
        </w:rPr>
        <w:t>.</w:t>
      </w:r>
      <w:r w:rsidRPr="005B3390">
        <w:rPr>
          <w:rFonts w:ascii="Bookman Old Style" w:hAnsi="Bookman Old Style" w:cs="Arial"/>
          <w:sz w:val="24"/>
          <w:szCs w:val="24"/>
        </w:rPr>
        <w:t xml:space="preserve"> </w:t>
      </w:r>
      <w:proofErr w:type="spellStart"/>
      <w:r w:rsidR="009431E8" w:rsidRPr="005B3390">
        <w:rPr>
          <w:rFonts w:ascii="Bookman Old Style" w:hAnsi="Bookman Old Style" w:cs="Arial"/>
          <w:sz w:val="24"/>
          <w:szCs w:val="24"/>
        </w:rPr>
        <w:t>Programme</w:t>
      </w:r>
      <w:proofErr w:type="spellEnd"/>
      <w:r w:rsidR="001C64E9" w:rsidRPr="005B3390">
        <w:rPr>
          <w:rFonts w:ascii="Bookman Old Style" w:hAnsi="Bookman Old Style" w:cs="Arial"/>
          <w:sz w:val="24"/>
          <w:szCs w:val="24"/>
        </w:rPr>
        <w:t xml:space="preserve"> (Teaching Competence, </w:t>
      </w:r>
      <w:r w:rsidRPr="005B3390">
        <w:rPr>
          <w:rFonts w:ascii="Bookman Old Style" w:hAnsi="Bookman Old Style" w:cs="Arial"/>
          <w:sz w:val="24"/>
          <w:szCs w:val="24"/>
        </w:rPr>
        <w:t>Communication</w:t>
      </w:r>
      <w:r w:rsidR="001C64E9" w:rsidRPr="005B3390">
        <w:rPr>
          <w:rFonts w:ascii="Bookman Old Style" w:hAnsi="Bookman Old Style" w:cs="Arial"/>
          <w:sz w:val="24"/>
          <w:szCs w:val="24"/>
        </w:rPr>
        <w:t xml:space="preserve"> </w:t>
      </w:r>
      <w:r w:rsidRPr="005B3390">
        <w:rPr>
          <w:rFonts w:ascii="Bookman Old Style" w:hAnsi="Bookman Old Style" w:cs="Arial"/>
          <w:sz w:val="24"/>
          <w:szCs w:val="24"/>
        </w:rPr>
        <w:t>Skil</w:t>
      </w:r>
      <w:r w:rsidR="001C64E9" w:rsidRPr="005B3390">
        <w:rPr>
          <w:rFonts w:ascii="Bookman Old Style" w:hAnsi="Bookman Old Style" w:cs="Arial"/>
          <w:sz w:val="24"/>
          <w:szCs w:val="24"/>
        </w:rPr>
        <w:t>ls and all other life skills).</w:t>
      </w:r>
    </w:p>
    <w:p w:rsidR="00354722" w:rsidRPr="005B3390" w:rsidRDefault="00354722" w:rsidP="00B5047D">
      <w:pPr>
        <w:pStyle w:val="ListParagraph"/>
        <w:numPr>
          <w:ilvl w:val="0"/>
          <w:numId w:val="20"/>
        </w:numPr>
        <w:spacing w:line="240" w:lineRule="auto"/>
        <w:ind w:left="2160" w:hanging="720"/>
        <w:contextualSpacing w:val="0"/>
        <w:jc w:val="both"/>
        <w:rPr>
          <w:rFonts w:ascii="Bookman Old Style" w:hAnsi="Bookman Old Style" w:cs="Arial"/>
          <w:sz w:val="24"/>
          <w:szCs w:val="24"/>
        </w:rPr>
      </w:pPr>
      <w:r w:rsidRPr="005B3390">
        <w:rPr>
          <w:rFonts w:ascii="Bookman Old Style" w:hAnsi="Bookman Old Style" w:cs="Arial"/>
          <w:sz w:val="24"/>
          <w:szCs w:val="24"/>
        </w:rPr>
        <w:t>Vill</w:t>
      </w:r>
      <w:r w:rsidR="002E2F19" w:rsidRPr="005B3390">
        <w:rPr>
          <w:rFonts w:ascii="Bookman Old Style" w:hAnsi="Bookman Old Style" w:cs="Arial"/>
          <w:sz w:val="24"/>
          <w:szCs w:val="24"/>
        </w:rPr>
        <w:t xml:space="preserve">age Adaptation, Health </w:t>
      </w:r>
      <w:proofErr w:type="spellStart"/>
      <w:r w:rsidR="002E2F19" w:rsidRPr="005B3390">
        <w:rPr>
          <w:rFonts w:ascii="Bookman Old Style" w:hAnsi="Bookman Old Style" w:cs="Arial"/>
          <w:sz w:val="24"/>
          <w:szCs w:val="24"/>
        </w:rPr>
        <w:t>Programmes</w:t>
      </w:r>
      <w:proofErr w:type="spellEnd"/>
      <w:r w:rsidRPr="005B3390">
        <w:rPr>
          <w:rFonts w:ascii="Bookman Old Style" w:hAnsi="Bookman Old Style" w:cs="Arial"/>
          <w:sz w:val="24"/>
          <w:szCs w:val="24"/>
        </w:rPr>
        <w:t xml:space="preserve"> and rally. </w:t>
      </w:r>
    </w:p>
    <w:p w:rsidR="00C477FB" w:rsidRDefault="00C477FB" w:rsidP="00B5047D">
      <w:pPr>
        <w:spacing w:line="240" w:lineRule="auto"/>
        <w:jc w:val="both"/>
        <w:rPr>
          <w:rFonts w:ascii="Bookman Old Style" w:hAnsi="Bookman Old Style" w:cs="Arial"/>
          <w:sz w:val="24"/>
          <w:szCs w:val="24"/>
        </w:rPr>
      </w:pPr>
    </w:p>
    <w:p w:rsidR="00494D91" w:rsidRPr="005B3390" w:rsidRDefault="00B648F6" w:rsidP="00B5047D">
      <w:pPr>
        <w:spacing w:line="240" w:lineRule="auto"/>
        <w:ind w:left="720"/>
        <w:jc w:val="both"/>
        <w:rPr>
          <w:rFonts w:ascii="Bookman Old Style" w:hAnsi="Bookman Old Style" w:cs="Arial"/>
          <w:b/>
          <w:bCs/>
          <w:sz w:val="24"/>
          <w:szCs w:val="24"/>
        </w:rPr>
      </w:pPr>
      <w:r w:rsidRPr="005B3390">
        <w:rPr>
          <w:rFonts w:ascii="Bookman Old Style" w:hAnsi="Bookman Old Style" w:cs="Arial"/>
          <w:b/>
          <w:bCs/>
          <w:sz w:val="24"/>
          <w:szCs w:val="24"/>
        </w:rPr>
        <w:t>1</w:t>
      </w:r>
      <w:r w:rsidR="00B5047D" w:rsidRPr="005B3390">
        <w:rPr>
          <w:rFonts w:ascii="Bookman Old Style" w:hAnsi="Bookman Old Style" w:cs="Arial"/>
          <w:b/>
          <w:bCs/>
          <w:sz w:val="24"/>
          <w:szCs w:val="24"/>
        </w:rPr>
        <w:t>3</w:t>
      </w:r>
      <w:r w:rsidRPr="005B3390">
        <w:rPr>
          <w:rFonts w:ascii="Bookman Old Style" w:hAnsi="Bookman Old Style" w:cs="Arial"/>
          <w:b/>
          <w:bCs/>
          <w:sz w:val="24"/>
          <w:szCs w:val="24"/>
        </w:rPr>
        <w:t>.</w:t>
      </w:r>
      <w:r w:rsidR="00B5047D" w:rsidRPr="005B3390">
        <w:rPr>
          <w:rFonts w:ascii="Bookman Old Style" w:hAnsi="Bookman Old Style" w:cs="Arial"/>
          <w:b/>
          <w:bCs/>
          <w:sz w:val="24"/>
          <w:szCs w:val="24"/>
        </w:rPr>
        <w:tab/>
      </w:r>
      <w:r w:rsidR="00C761E4" w:rsidRPr="005B3390">
        <w:rPr>
          <w:rFonts w:ascii="Bookman Old Style" w:hAnsi="Bookman Old Style" w:cs="Arial"/>
          <w:b/>
          <w:bCs/>
          <w:sz w:val="24"/>
          <w:szCs w:val="24"/>
        </w:rPr>
        <w:t>Internal assessment</w:t>
      </w:r>
    </w:p>
    <w:p w:rsidR="00494D91" w:rsidRDefault="00494D91" w:rsidP="0090244A">
      <w:pPr>
        <w:spacing w:line="240" w:lineRule="auto"/>
        <w:jc w:val="both"/>
        <w:rPr>
          <w:rFonts w:ascii="Bookman Old Style" w:hAnsi="Bookman Old Style" w:cs="Arial"/>
          <w:sz w:val="24"/>
          <w:szCs w:val="24"/>
        </w:rPr>
      </w:pPr>
      <w:r w:rsidRPr="005B3390">
        <w:rPr>
          <w:rFonts w:ascii="Bookman Old Style" w:hAnsi="Bookman Old Style" w:cs="Arial"/>
          <w:sz w:val="24"/>
          <w:szCs w:val="24"/>
        </w:rPr>
        <w:tab/>
        <w:t>In case of all theory papers, the internal assessment shall be 30</w:t>
      </w:r>
      <w:r w:rsidR="00B5047D" w:rsidRPr="005B3390">
        <w:rPr>
          <w:rFonts w:ascii="Bookman Old Style" w:hAnsi="Bookman Old Style" w:cs="Arial"/>
          <w:sz w:val="24"/>
          <w:szCs w:val="24"/>
        </w:rPr>
        <w:t xml:space="preserve"> </w:t>
      </w:r>
      <w:r w:rsidR="00B5047D" w:rsidRPr="005B3390">
        <w:rPr>
          <w:rFonts w:ascii="Bookman Old Style" w:hAnsi="Bookman Old Style" w:cs="Arial"/>
          <w:sz w:val="24"/>
          <w:szCs w:val="24"/>
        </w:rPr>
        <w:tab/>
        <w:t>m</w:t>
      </w:r>
      <w:r w:rsidRPr="005B3390">
        <w:rPr>
          <w:rFonts w:ascii="Bookman Old Style" w:hAnsi="Bookman Old Style" w:cs="Arial"/>
          <w:sz w:val="24"/>
          <w:szCs w:val="24"/>
        </w:rPr>
        <w:t>arks. The allotment of marks shall be as follows</w:t>
      </w:r>
      <w:r w:rsidR="008D0711" w:rsidRPr="005B3390">
        <w:rPr>
          <w:rFonts w:ascii="Bookman Old Style" w:hAnsi="Bookman Old Style" w:cs="Arial"/>
          <w:sz w:val="24"/>
          <w:szCs w:val="24"/>
        </w:rPr>
        <w:t>:</w:t>
      </w:r>
    </w:p>
    <w:p w:rsidR="00E42A2C" w:rsidRDefault="00E42A2C" w:rsidP="0090244A">
      <w:pPr>
        <w:spacing w:line="240" w:lineRule="auto"/>
        <w:jc w:val="both"/>
        <w:rPr>
          <w:rFonts w:ascii="Bookman Old Style" w:hAnsi="Bookman Old Style" w:cs="Arial"/>
          <w:sz w:val="24"/>
          <w:szCs w:val="24"/>
        </w:rPr>
      </w:pPr>
    </w:p>
    <w:p w:rsidR="00E42A2C" w:rsidRDefault="00E42A2C" w:rsidP="0090244A">
      <w:pPr>
        <w:spacing w:line="240" w:lineRule="auto"/>
        <w:jc w:val="both"/>
        <w:rPr>
          <w:rFonts w:ascii="Bookman Old Style" w:hAnsi="Bookman Old Style" w:cs="Arial"/>
          <w:sz w:val="24"/>
          <w:szCs w:val="24"/>
        </w:rPr>
      </w:pPr>
    </w:p>
    <w:p w:rsidR="00E42A2C" w:rsidRDefault="00E42A2C" w:rsidP="0090244A">
      <w:pPr>
        <w:spacing w:line="240" w:lineRule="auto"/>
        <w:jc w:val="both"/>
        <w:rPr>
          <w:rFonts w:ascii="Bookman Old Style" w:hAnsi="Bookman Old Style" w:cs="Arial"/>
          <w:sz w:val="24"/>
          <w:szCs w:val="24"/>
        </w:rPr>
      </w:pPr>
    </w:p>
    <w:p w:rsidR="00494D91" w:rsidRPr="005B3390" w:rsidRDefault="00494D91" w:rsidP="000541A8">
      <w:pPr>
        <w:spacing w:after="0" w:line="240" w:lineRule="auto"/>
        <w:ind w:left="1440"/>
        <w:jc w:val="both"/>
        <w:rPr>
          <w:rFonts w:ascii="Bookman Old Style" w:hAnsi="Bookman Old Style" w:cs="Arial"/>
          <w:sz w:val="24"/>
          <w:szCs w:val="24"/>
        </w:rPr>
      </w:pPr>
      <w:r w:rsidRPr="005B3390">
        <w:rPr>
          <w:rFonts w:ascii="Bookman Old Style" w:hAnsi="Bookman Old Style" w:cs="Arial"/>
          <w:sz w:val="24"/>
          <w:szCs w:val="24"/>
        </w:rPr>
        <w:lastRenderedPageBreak/>
        <w:t xml:space="preserve">Assignment </w:t>
      </w:r>
      <w:r w:rsidR="00097715" w:rsidRPr="005B3390">
        <w:rPr>
          <w:rFonts w:ascii="Bookman Old Style" w:hAnsi="Bookman Old Style" w:cs="Arial"/>
          <w:sz w:val="24"/>
          <w:szCs w:val="24"/>
        </w:rPr>
        <w:t>Preparation</w:t>
      </w:r>
      <w:r w:rsidR="00097715" w:rsidRPr="005B3390">
        <w:rPr>
          <w:rFonts w:ascii="Bookman Old Style" w:hAnsi="Bookman Old Style" w:cs="Arial"/>
          <w:sz w:val="24"/>
          <w:szCs w:val="24"/>
        </w:rPr>
        <w:tab/>
      </w:r>
      <w:r w:rsidR="000D56AB" w:rsidRPr="005B3390">
        <w:rPr>
          <w:rFonts w:ascii="Bookman Old Style" w:hAnsi="Bookman Old Style" w:cs="Arial"/>
          <w:sz w:val="24"/>
          <w:szCs w:val="24"/>
        </w:rPr>
        <w:tab/>
      </w:r>
      <w:r w:rsidR="00C477FB">
        <w:rPr>
          <w:rFonts w:ascii="Bookman Old Style" w:hAnsi="Bookman Old Style" w:cs="Arial"/>
          <w:sz w:val="24"/>
          <w:szCs w:val="24"/>
        </w:rPr>
        <w:tab/>
      </w:r>
      <w:r w:rsidR="00C477FB">
        <w:rPr>
          <w:rFonts w:ascii="Bookman Old Style" w:hAnsi="Bookman Old Style" w:cs="Arial"/>
          <w:sz w:val="24"/>
          <w:szCs w:val="24"/>
        </w:rPr>
        <w:tab/>
      </w:r>
      <w:r w:rsidRPr="005B3390">
        <w:rPr>
          <w:rFonts w:ascii="Bookman Old Style" w:hAnsi="Bookman Old Style" w:cs="Arial"/>
          <w:sz w:val="24"/>
          <w:szCs w:val="24"/>
        </w:rPr>
        <w:t>-</w:t>
      </w:r>
      <w:r w:rsidRPr="005B3390">
        <w:rPr>
          <w:rFonts w:ascii="Bookman Old Style" w:hAnsi="Bookman Old Style" w:cs="Arial"/>
          <w:sz w:val="24"/>
          <w:szCs w:val="24"/>
        </w:rPr>
        <w:tab/>
        <w:t>5 Marks</w:t>
      </w:r>
    </w:p>
    <w:p w:rsidR="00494D91" w:rsidRPr="005B3390" w:rsidRDefault="00494D91" w:rsidP="000541A8">
      <w:pPr>
        <w:spacing w:after="0" w:line="240" w:lineRule="auto"/>
        <w:ind w:left="1440"/>
        <w:jc w:val="both"/>
        <w:rPr>
          <w:rFonts w:ascii="Bookman Old Style" w:hAnsi="Bookman Old Style" w:cs="Arial"/>
          <w:sz w:val="24"/>
          <w:szCs w:val="24"/>
        </w:rPr>
      </w:pPr>
      <w:r w:rsidRPr="005B3390">
        <w:rPr>
          <w:rFonts w:ascii="Bookman Old Style" w:hAnsi="Bookman Old Style" w:cs="Arial"/>
          <w:sz w:val="24"/>
          <w:szCs w:val="24"/>
        </w:rPr>
        <w:t>Seminar</w:t>
      </w:r>
      <w:r w:rsidR="00097715" w:rsidRPr="005B3390">
        <w:rPr>
          <w:rFonts w:ascii="Bookman Old Style" w:hAnsi="Bookman Old Style" w:cs="Arial"/>
          <w:sz w:val="24"/>
          <w:szCs w:val="24"/>
        </w:rPr>
        <w:t xml:space="preserve"> Presentation</w:t>
      </w:r>
      <w:r w:rsidRPr="005B3390">
        <w:rPr>
          <w:rFonts w:ascii="Bookman Old Style" w:hAnsi="Bookman Old Style" w:cs="Arial"/>
          <w:sz w:val="24"/>
          <w:szCs w:val="24"/>
        </w:rPr>
        <w:tab/>
      </w:r>
      <w:r w:rsidRPr="005B3390">
        <w:rPr>
          <w:rFonts w:ascii="Bookman Old Style" w:hAnsi="Bookman Old Style" w:cs="Arial"/>
          <w:sz w:val="24"/>
          <w:szCs w:val="24"/>
        </w:rPr>
        <w:tab/>
      </w:r>
      <w:r w:rsidR="00C477FB">
        <w:rPr>
          <w:rFonts w:ascii="Bookman Old Style" w:hAnsi="Bookman Old Style" w:cs="Arial"/>
          <w:sz w:val="24"/>
          <w:szCs w:val="24"/>
        </w:rPr>
        <w:tab/>
      </w:r>
      <w:r w:rsidR="00FA7277" w:rsidRPr="005B3390">
        <w:rPr>
          <w:rFonts w:ascii="Bookman Old Style" w:hAnsi="Bookman Old Style" w:cs="Arial"/>
          <w:sz w:val="24"/>
          <w:szCs w:val="24"/>
        </w:rPr>
        <w:tab/>
      </w:r>
      <w:r w:rsidRPr="005B3390">
        <w:rPr>
          <w:rFonts w:ascii="Bookman Old Style" w:hAnsi="Bookman Old Style" w:cs="Arial"/>
          <w:sz w:val="24"/>
          <w:szCs w:val="24"/>
        </w:rPr>
        <w:t>-</w:t>
      </w:r>
      <w:r w:rsidRPr="005B3390">
        <w:rPr>
          <w:rFonts w:ascii="Bookman Old Style" w:hAnsi="Bookman Old Style" w:cs="Arial"/>
          <w:sz w:val="24"/>
          <w:szCs w:val="24"/>
        </w:rPr>
        <w:tab/>
        <w:t>5 Marks</w:t>
      </w:r>
    </w:p>
    <w:p w:rsidR="00946B47" w:rsidRDefault="00494D91" w:rsidP="00946B47">
      <w:pPr>
        <w:spacing w:after="0" w:line="240" w:lineRule="auto"/>
        <w:ind w:left="1440"/>
        <w:jc w:val="both"/>
        <w:rPr>
          <w:rFonts w:ascii="Bookman Old Style" w:hAnsi="Bookman Old Style" w:cs="Arial"/>
          <w:sz w:val="24"/>
          <w:szCs w:val="24"/>
          <w:u w:val="single"/>
        </w:rPr>
      </w:pPr>
      <w:r w:rsidRPr="005B3390">
        <w:rPr>
          <w:rFonts w:ascii="Bookman Old Style" w:hAnsi="Bookman Old Style" w:cs="Arial"/>
          <w:sz w:val="24"/>
          <w:szCs w:val="24"/>
        </w:rPr>
        <w:t>Internal Test</w:t>
      </w:r>
      <w:r w:rsidR="00097715" w:rsidRPr="005B3390">
        <w:rPr>
          <w:rFonts w:ascii="Bookman Old Style" w:hAnsi="Bookman Old Style" w:cs="Arial"/>
          <w:sz w:val="24"/>
          <w:szCs w:val="24"/>
        </w:rPr>
        <w:t xml:space="preserve">s </w:t>
      </w:r>
      <w:r w:rsidR="000D56AB" w:rsidRPr="00C477FB">
        <w:rPr>
          <w:rFonts w:ascii="Bookman Old Style" w:hAnsi="Bookman Old Style" w:cs="Arial"/>
          <w:sz w:val="24"/>
          <w:szCs w:val="24"/>
          <w:u w:val="single"/>
        </w:rPr>
        <w:t>(</w:t>
      </w:r>
      <w:r w:rsidR="00946B47">
        <w:rPr>
          <w:rFonts w:ascii="Bookman Old Style" w:hAnsi="Bookman Old Style" w:cs="Arial"/>
          <w:sz w:val="24"/>
          <w:szCs w:val="24"/>
          <w:u w:val="single"/>
        </w:rPr>
        <w:t>Best 2 out of 3 tests</w:t>
      </w:r>
    </w:p>
    <w:p w:rsidR="00494D91" w:rsidRPr="005B3390" w:rsidRDefault="00946B47" w:rsidP="00946B47">
      <w:pPr>
        <w:spacing w:after="0" w:line="240" w:lineRule="auto"/>
        <w:ind w:left="1440"/>
        <w:jc w:val="both"/>
        <w:rPr>
          <w:rFonts w:ascii="Bookman Old Style" w:hAnsi="Bookman Old Style" w:cs="Arial"/>
          <w:sz w:val="24"/>
          <w:szCs w:val="24"/>
        </w:rPr>
      </w:pPr>
      <w:r w:rsidRPr="00946B47">
        <w:rPr>
          <w:rFonts w:ascii="Bookman Old Style" w:hAnsi="Bookman Old Style" w:cs="Arial"/>
          <w:sz w:val="24"/>
          <w:szCs w:val="24"/>
        </w:rPr>
        <w:t xml:space="preserve">      </w:t>
      </w:r>
      <w:proofErr w:type="gramStart"/>
      <w:r w:rsidRPr="00946B47">
        <w:rPr>
          <w:rFonts w:ascii="Bookman Old Style" w:hAnsi="Bookman Old Style" w:cs="Arial"/>
          <w:sz w:val="24"/>
          <w:szCs w:val="24"/>
          <w:u w:val="single"/>
        </w:rPr>
        <w:t>i</w:t>
      </w:r>
      <w:r>
        <w:rPr>
          <w:rFonts w:ascii="Bookman Old Style" w:hAnsi="Bookman Old Style" w:cs="Arial"/>
          <w:sz w:val="24"/>
          <w:szCs w:val="24"/>
          <w:u w:val="single"/>
        </w:rPr>
        <w:t>ncluding</w:t>
      </w:r>
      <w:proofErr w:type="gramEnd"/>
      <w:r>
        <w:rPr>
          <w:rFonts w:ascii="Bookman Old Style" w:hAnsi="Bookman Old Style" w:cs="Arial"/>
          <w:sz w:val="24"/>
          <w:szCs w:val="24"/>
          <w:u w:val="single"/>
        </w:rPr>
        <w:t xml:space="preserve"> </w:t>
      </w:r>
      <w:r w:rsidR="00E45D03">
        <w:rPr>
          <w:rFonts w:ascii="Bookman Old Style" w:hAnsi="Bookman Old Style" w:cs="Arial"/>
          <w:sz w:val="24"/>
          <w:szCs w:val="24"/>
          <w:u w:val="single"/>
        </w:rPr>
        <w:t xml:space="preserve">internal </w:t>
      </w:r>
      <w:r w:rsidR="000D56AB" w:rsidRPr="00C477FB">
        <w:rPr>
          <w:rFonts w:ascii="Bookman Old Style" w:hAnsi="Bookman Old Style" w:cs="Arial"/>
          <w:sz w:val="24"/>
          <w:szCs w:val="24"/>
          <w:u w:val="single"/>
        </w:rPr>
        <w:t>Model Exam</w:t>
      </w:r>
      <w:r w:rsidR="00C477FB">
        <w:rPr>
          <w:rFonts w:ascii="Bookman Old Style" w:hAnsi="Bookman Old Style" w:cs="Arial"/>
          <w:sz w:val="24"/>
          <w:szCs w:val="24"/>
          <w:u w:val="single"/>
        </w:rPr>
        <w:t>ination</w:t>
      </w:r>
      <w:r w:rsidR="000D56AB" w:rsidRPr="00C477FB">
        <w:rPr>
          <w:rFonts w:ascii="Bookman Old Style" w:hAnsi="Bookman Old Style" w:cs="Arial"/>
          <w:sz w:val="24"/>
          <w:szCs w:val="24"/>
          <w:u w:val="single"/>
        </w:rPr>
        <w:t>)</w:t>
      </w:r>
      <w:r w:rsidR="00C477FB">
        <w:rPr>
          <w:rFonts w:ascii="Bookman Old Style" w:hAnsi="Bookman Old Style" w:cs="Arial"/>
          <w:sz w:val="24"/>
          <w:szCs w:val="24"/>
        </w:rPr>
        <w:tab/>
      </w:r>
      <w:r w:rsidR="00494D91" w:rsidRPr="005B3390">
        <w:rPr>
          <w:rFonts w:ascii="Bookman Old Style" w:hAnsi="Bookman Old Style" w:cs="Arial"/>
          <w:sz w:val="24"/>
          <w:szCs w:val="24"/>
        </w:rPr>
        <w:t>-</w:t>
      </w:r>
      <w:r w:rsidR="00494D91" w:rsidRPr="005B3390">
        <w:rPr>
          <w:rFonts w:ascii="Bookman Old Style" w:hAnsi="Bookman Old Style" w:cs="Arial"/>
          <w:sz w:val="24"/>
          <w:szCs w:val="24"/>
        </w:rPr>
        <w:tab/>
        <w:t>10 Marks</w:t>
      </w:r>
    </w:p>
    <w:p w:rsidR="00494D91" w:rsidRPr="005B3390" w:rsidRDefault="00494D91" w:rsidP="000541A8">
      <w:pPr>
        <w:spacing w:after="0" w:line="240" w:lineRule="auto"/>
        <w:ind w:left="1440"/>
        <w:jc w:val="both"/>
        <w:rPr>
          <w:rFonts w:ascii="Bookman Old Style" w:hAnsi="Bookman Old Style" w:cs="Arial"/>
          <w:sz w:val="24"/>
          <w:szCs w:val="24"/>
        </w:rPr>
      </w:pPr>
      <w:r w:rsidRPr="005B3390">
        <w:rPr>
          <w:rFonts w:ascii="Bookman Old Style" w:hAnsi="Bookman Old Style" w:cs="Arial"/>
          <w:sz w:val="24"/>
          <w:szCs w:val="24"/>
        </w:rPr>
        <w:t xml:space="preserve">Practicum </w:t>
      </w:r>
      <w:r w:rsidR="00097715" w:rsidRPr="005B3390">
        <w:rPr>
          <w:rFonts w:ascii="Bookman Old Style" w:hAnsi="Bookman Old Style" w:cs="Arial"/>
          <w:sz w:val="24"/>
          <w:szCs w:val="24"/>
        </w:rPr>
        <w:t>of</w:t>
      </w:r>
      <w:r w:rsidRPr="005B3390">
        <w:rPr>
          <w:rFonts w:ascii="Bookman Old Style" w:hAnsi="Bookman Old Style" w:cs="Arial"/>
          <w:sz w:val="24"/>
          <w:szCs w:val="24"/>
        </w:rPr>
        <w:t xml:space="preserve"> the course</w:t>
      </w:r>
      <w:r w:rsidRPr="005B3390">
        <w:rPr>
          <w:rFonts w:ascii="Bookman Old Style" w:hAnsi="Bookman Old Style" w:cs="Arial"/>
          <w:sz w:val="24"/>
          <w:szCs w:val="24"/>
        </w:rPr>
        <w:tab/>
      </w:r>
      <w:r w:rsidR="00FA7277" w:rsidRPr="005B3390">
        <w:rPr>
          <w:rFonts w:ascii="Bookman Old Style" w:hAnsi="Bookman Old Style" w:cs="Arial"/>
          <w:sz w:val="24"/>
          <w:szCs w:val="24"/>
        </w:rPr>
        <w:tab/>
      </w:r>
      <w:r w:rsidR="00C477FB">
        <w:rPr>
          <w:rFonts w:ascii="Bookman Old Style" w:hAnsi="Bookman Old Style" w:cs="Arial"/>
          <w:sz w:val="24"/>
          <w:szCs w:val="24"/>
        </w:rPr>
        <w:tab/>
      </w:r>
      <w:r w:rsidR="00C477FB">
        <w:rPr>
          <w:rFonts w:ascii="Bookman Old Style" w:hAnsi="Bookman Old Style" w:cs="Arial"/>
          <w:sz w:val="24"/>
          <w:szCs w:val="24"/>
        </w:rPr>
        <w:tab/>
      </w:r>
      <w:r w:rsidRPr="005B3390">
        <w:rPr>
          <w:rFonts w:ascii="Bookman Old Style" w:hAnsi="Bookman Old Style" w:cs="Arial"/>
          <w:sz w:val="24"/>
          <w:szCs w:val="24"/>
        </w:rPr>
        <w:t>-</w:t>
      </w:r>
      <w:r w:rsidRPr="005B3390">
        <w:rPr>
          <w:rFonts w:ascii="Bookman Old Style" w:hAnsi="Bookman Old Style" w:cs="Arial"/>
          <w:sz w:val="24"/>
          <w:szCs w:val="24"/>
        </w:rPr>
        <w:tab/>
        <w:t>10 Marks</w:t>
      </w:r>
    </w:p>
    <w:p w:rsidR="00494D91" w:rsidRPr="005B3390" w:rsidRDefault="00C477FB" w:rsidP="0088592A">
      <w:pPr>
        <w:spacing w:after="0" w:line="240" w:lineRule="auto"/>
        <w:ind w:left="1440"/>
        <w:jc w:val="both"/>
        <w:rPr>
          <w:rFonts w:ascii="Bookman Old Style" w:hAnsi="Bookman Old Style" w:cs="Arial"/>
          <w:sz w:val="24"/>
          <w:szCs w:val="24"/>
        </w:rPr>
      </w:pPr>
      <w:r>
        <w:rPr>
          <w:rFonts w:ascii="Bookman Old Style" w:hAnsi="Bookman Old Style" w:cs="Arial"/>
          <w:sz w:val="24"/>
          <w:szCs w:val="24"/>
        </w:rPr>
        <w:tab/>
      </w:r>
      <w:r w:rsidR="00494D91" w:rsidRPr="005B3390">
        <w:rPr>
          <w:rFonts w:ascii="Bookman Old Style" w:hAnsi="Bookman Old Style" w:cs="Arial"/>
          <w:sz w:val="24"/>
          <w:szCs w:val="24"/>
        </w:rPr>
        <w:tab/>
      </w:r>
      <w:r w:rsidR="00494D91" w:rsidRPr="005B3390">
        <w:rPr>
          <w:rFonts w:ascii="Bookman Old Style" w:hAnsi="Bookman Old Style" w:cs="Arial"/>
          <w:sz w:val="24"/>
          <w:szCs w:val="24"/>
        </w:rPr>
        <w:tab/>
      </w:r>
      <w:r w:rsidR="00494D91" w:rsidRPr="005B3390">
        <w:rPr>
          <w:rFonts w:ascii="Bookman Old Style" w:hAnsi="Bookman Old Style" w:cs="Arial"/>
          <w:sz w:val="24"/>
          <w:szCs w:val="24"/>
        </w:rPr>
        <w:tab/>
      </w:r>
      <w:r w:rsidR="00494D91" w:rsidRPr="005B3390">
        <w:rPr>
          <w:rFonts w:ascii="Bookman Old Style" w:hAnsi="Bookman Old Style" w:cs="Arial"/>
          <w:sz w:val="24"/>
          <w:szCs w:val="24"/>
        </w:rPr>
        <w:tab/>
      </w:r>
      <w:r w:rsidR="00494D91" w:rsidRPr="005B3390">
        <w:rPr>
          <w:rFonts w:ascii="Bookman Old Style" w:hAnsi="Bookman Old Style" w:cs="Arial"/>
          <w:sz w:val="24"/>
          <w:szCs w:val="24"/>
        </w:rPr>
        <w:tab/>
      </w:r>
      <w:r w:rsidR="003A7AE8" w:rsidRPr="005B3390">
        <w:rPr>
          <w:rFonts w:ascii="Bookman Old Style" w:hAnsi="Bookman Old Style" w:cs="Arial"/>
          <w:sz w:val="24"/>
          <w:szCs w:val="24"/>
        </w:rPr>
        <w:tab/>
        <w:t>---</w:t>
      </w:r>
      <w:r w:rsidR="00494D91" w:rsidRPr="005B3390">
        <w:rPr>
          <w:rFonts w:ascii="Bookman Old Style" w:hAnsi="Bookman Old Style" w:cs="Arial"/>
          <w:sz w:val="24"/>
          <w:szCs w:val="24"/>
        </w:rPr>
        <w:t>---------------------</w:t>
      </w:r>
    </w:p>
    <w:p w:rsidR="00494D91" w:rsidRPr="005B3390" w:rsidRDefault="00DA3BA7" w:rsidP="00C477FB">
      <w:pPr>
        <w:spacing w:after="0" w:line="240" w:lineRule="auto"/>
        <w:ind w:left="4320" w:firstLine="720"/>
        <w:jc w:val="both"/>
        <w:rPr>
          <w:rFonts w:ascii="Bookman Old Style" w:hAnsi="Bookman Old Style" w:cs="Arial"/>
          <w:b/>
          <w:bCs/>
          <w:sz w:val="24"/>
          <w:szCs w:val="24"/>
        </w:rPr>
      </w:pPr>
      <w:r w:rsidRPr="005B3390">
        <w:rPr>
          <w:rFonts w:ascii="Bookman Old Style" w:hAnsi="Bookman Old Style" w:cs="Arial"/>
          <w:b/>
          <w:sz w:val="24"/>
          <w:szCs w:val="24"/>
        </w:rPr>
        <w:t>Total</w:t>
      </w:r>
      <w:r w:rsidR="00494D91" w:rsidRPr="005B3390">
        <w:rPr>
          <w:rFonts w:ascii="Bookman Old Style" w:hAnsi="Bookman Old Style" w:cs="Arial"/>
          <w:b/>
          <w:sz w:val="24"/>
          <w:szCs w:val="24"/>
        </w:rPr>
        <w:tab/>
      </w:r>
      <w:r w:rsidR="00494D91" w:rsidRPr="005B3390">
        <w:rPr>
          <w:rFonts w:ascii="Bookman Old Style" w:hAnsi="Bookman Old Style" w:cs="Arial"/>
          <w:sz w:val="24"/>
          <w:szCs w:val="24"/>
        </w:rPr>
        <w:tab/>
      </w:r>
      <w:r w:rsidR="00FA7277" w:rsidRPr="005B3390">
        <w:rPr>
          <w:rFonts w:ascii="Bookman Old Style" w:hAnsi="Bookman Old Style" w:cs="Arial"/>
          <w:sz w:val="24"/>
          <w:szCs w:val="24"/>
        </w:rPr>
        <w:tab/>
      </w:r>
      <w:r w:rsidR="00494D91" w:rsidRPr="005B3390">
        <w:rPr>
          <w:rFonts w:ascii="Bookman Old Style" w:hAnsi="Bookman Old Style" w:cs="Arial"/>
          <w:b/>
          <w:bCs/>
          <w:sz w:val="24"/>
          <w:szCs w:val="24"/>
        </w:rPr>
        <w:t>30 Marks</w:t>
      </w:r>
    </w:p>
    <w:p w:rsidR="00494D91" w:rsidRPr="005B3390" w:rsidRDefault="00FA7277" w:rsidP="000541A8">
      <w:pPr>
        <w:spacing w:line="240" w:lineRule="auto"/>
        <w:ind w:left="1440"/>
        <w:jc w:val="both"/>
        <w:rPr>
          <w:rFonts w:ascii="Bookman Old Style" w:hAnsi="Bookman Old Style" w:cs="Arial"/>
          <w:sz w:val="24"/>
          <w:szCs w:val="24"/>
        </w:rPr>
      </w:pPr>
      <w:r w:rsidRPr="005B3390">
        <w:rPr>
          <w:rFonts w:ascii="Bookman Old Style" w:hAnsi="Bookman Old Style" w:cs="Arial"/>
          <w:sz w:val="24"/>
          <w:szCs w:val="24"/>
        </w:rPr>
        <w:tab/>
        <w:t xml:space="preserve">               </w:t>
      </w:r>
      <w:r w:rsidR="00494D91" w:rsidRPr="005B3390">
        <w:rPr>
          <w:rFonts w:ascii="Bookman Old Style" w:hAnsi="Bookman Old Style" w:cs="Arial"/>
          <w:sz w:val="24"/>
          <w:szCs w:val="24"/>
        </w:rPr>
        <w:tab/>
      </w:r>
      <w:r w:rsidR="00494D91" w:rsidRPr="005B3390">
        <w:rPr>
          <w:rFonts w:ascii="Bookman Old Style" w:hAnsi="Bookman Old Style" w:cs="Arial"/>
          <w:sz w:val="24"/>
          <w:szCs w:val="24"/>
        </w:rPr>
        <w:tab/>
      </w:r>
      <w:r w:rsidR="00494D91" w:rsidRPr="005B3390">
        <w:rPr>
          <w:rFonts w:ascii="Bookman Old Style" w:hAnsi="Bookman Old Style" w:cs="Arial"/>
          <w:sz w:val="24"/>
          <w:szCs w:val="24"/>
        </w:rPr>
        <w:tab/>
      </w:r>
      <w:r w:rsidR="00C477FB">
        <w:rPr>
          <w:rFonts w:ascii="Bookman Old Style" w:hAnsi="Bookman Old Style" w:cs="Arial"/>
          <w:sz w:val="24"/>
          <w:szCs w:val="24"/>
        </w:rPr>
        <w:tab/>
      </w:r>
      <w:r w:rsidR="00494D91" w:rsidRPr="005B3390">
        <w:rPr>
          <w:rFonts w:ascii="Bookman Old Style" w:hAnsi="Bookman Old Style" w:cs="Arial"/>
          <w:sz w:val="24"/>
          <w:szCs w:val="24"/>
        </w:rPr>
        <w:tab/>
      </w:r>
      <w:r w:rsidR="003A7AE8" w:rsidRPr="005B3390">
        <w:rPr>
          <w:rFonts w:ascii="Bookman Old Style" w:hAnsi="Bookman Old Style" w:cs="Arial"/>
          <w:sz w:val="24"/>
          <w:szCs w:val="24"/>
        </w:rPr>
        <w:t>---</w:t>
      </w:r>
      <w:r w:rsidR="00494D91" w:rsidRPr="005B3390">
        <w:rPr>
          <w:rFonts w:ascii="Bookman Old Style" w:hAnsi="Bookman Old Style" w:cs="Arial"/>
          <w:sz w:val="24"/>
          <w:szCs w:val="24"/>
        </w:rPr>
        <w:t>---------------------</w:t>
      </w:r>
    </w:p>
    <w:p w:rsidR="009B4838" w:rsidRPr="005B3390" w:rsidRDefault="009B4838" w:rsidP="000541A8">
      <w:pPr>
        <w:spacing w:line="240" w:lineRule="auto"/>
        <w:ind w:left="1440"/>
        <w:jc w:val="both"/>
        <w:rPr>
          <w:rFonts w:ascii="Bookman Old Style" w:hAnsi="Bookman Old Style" w:cs="Arial"/>
          <w:sz w:val="24"/>
          <w:szCs w:val="24"/>
        </w:rPr>
      </w:pPr>
    </w:p>
    <w:p w:rsidR="00495336" w:rsidRPr="005B3390" w:rsidRDefault="0088592A" w:rsidP="0088592A">
      <w:pPr>
        <w:spacing w:line="240" w:lineRule="auto"/>
        <w:ind w:firstLine="720"/>
        <w:jc w:val="both"/>
        <w:rPr>
          <w:rFonts w:ascii="Bookman Old Style" w:hAnsi="Bookman Old Style" w:cs="Arial"/>
          <w:b/>
          <w:bCs/>
          <w:sz w:val="24"/>
          <w:szCs w:val="24"/>
        </w:rPr>
      </w:pPr>
      <w:r w:rsidRPr="005B3390">
        <w:rPr>
          <w:rFonts w:ascii="Bookman Old Style" w:hAnsi="Bookman Old Style" w:cs="Arial"/>
          <w:b/>
          <w:bCs/>
          <w:sz w:val="24"/>
          <w:szCs w:val="24"/>
        </w:rPr>
        <w:t>14.</w:t>
      </w:r>
      <w:r w:rsidRPr="005B3390">
        <w:rPr>
          <w:rFonts w:ascii="Bookman Old Style" w:hAnsi="Bookman Old Style" w:cs="Arial"/>
          <w:b/>
          <w:bCs/>
          <w:sz w:val="24"/>
          <w:szCs w:val="24"/>
        </w:rPr>
        <w:tab/>
      </w:r>
      <w:r w:rsidR="00495336" w:rsidRPr="005B3390">
        <w:rPr>
          <w:rFonts w:ascii="Bookman Old Style" w:hAnsi="Bookman Old Style" w:cs="Arial"/>
          <w:b/>
          <w:bCs/>
          <w:sz w:val="24"/>
          <w:szCs w:val="24"/>
        </w:rPr>
        <w:t>Written Examination</w:t>
      </w:r>
    </w:p>
    <w:p w:rsidR="00495336" w:rsidRPr="005B3390" w:rsidRDefault="00495336" w:rsidP="001C64E9">
      <w:pPr>
        <w:pStyle w:val="BodyTextIndent3"/>
        <w:spacing w:after="200" w:line="240" w:lineRule="auto"/>
        <w:ind w:left="720" w:firstLine="0"/>
        <w:rPr>
          <w:rFonts w:ascii="Bookman Old Style" w:hAnsi="Bookman Old Style" w:cs="Arial"/>
        </w:rPr>
      </w:pPr>
      <w:r w:rsidRPr="005B3390">
        <w:rPr>
          <w:rFonts w:ascii="Bookman Old Style" w:hAnsi="Bookman Old Style" w:cs="Arial"/>
        </w:rPr>
        <w:t xml:space="preserve">Each written examination paper </w:t>
      </w:r>
      <w:r w:rsidR="008D0711" w:rsidRPr="005B3390">
        <w:rPr>
          <w:rFonts w:ascii="Bookman Old Style" w:hAnsi="Bookman Old Style" w:cs="Arial"/>
        </w:rPr>
        <w:t>shall</w:t>
      </w:r>
      <w:r w:rsidRPr="005B3390">
        <w:rPr>
          <w:rFonts w:ascii="Bookman Old Style" w:hAnsi="Bookman Old Style" w:cs="Arial"/>
        </w:rPr>
        <w:t xml:space="preserve"> be a maximum of 3 hours duration. </w:t>
      </w:r>
      <w:r w:rsidR="001C64E9" w:rsidRPr="005B3390">
        <w:rPr>
          <w:rFonts w:ascii="Bookman Old Style" w:hAnsi="Bookman Old Style" w:cs="Arial"/>
        </w:rPr>
        <w:t xml:space="preserve"> </w:t>
      </w:r>
      <w:r w:rsidR="008D0711" w:rsidRPr="005B3390">
        <w:rPr>
          <w:rFonts w:ascii="Bookman Old Style" w:hAnsi="Bookman Old Style" w:cs="Arial"/>
        </w:rPr>
        <w:t xml:space="preserve">The pattern of Question paper </w:t>
      </w:r>
      <w:r w:rsidR="006D477F" w:rsidRPr="005B3390">
        <w:rPr>
          <w:rFonts w:ascii="Bookman Old Style" w:hAnsi="Bookman Old Style" w:cs="Arial"/>
        </w:rPr>
        <w:t>shall be</w:t>
      </w:r>
      <w:r w:rsidR="008D0711" w:rsidRPr="005B3390">
        <w:rPr>
          <w:rFonts w:ascii="Bookman Old Style" w:hAnsi="Bookman Old Style" w:cs="Arial"/>
        </w:rPr>
        <w:t xml:space="preserve"> as follows:</w:t>
      </w:r>
    </w:p>
    <w:tbl>
      <w:tblPr>
        <w:tblW w:w="8112"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1118"/>
        <w:gridCol w:w="964"/>
      </w:tblGrid>
      <w:tr w:rsidR="00495336" w:rsidRPr="005B3390" w:rsidTr="00F65B22">
        <w:trPr>
          <w:trHeight w:val="547"/>
        </w:trPr>
        <w:tc>
          <w:tcPr>
            <w:tcW w:w="6030" w:type="dxa"/>
            <w:vAlign w:val="center"/>
          </w:tcPr>
          <w:p w:rsidR="00495336" w:rsidRPr="005B3390" w:rsidRDefault="00495336" w:rsidP="00F65B22">
            <w:pPr>
              <w:spacing w:line="240" w:lineRule="auto"/>
              <w:jc w:val="center"/>
              <w:rPr>
                <w:rFonts w:ascii="Bookman Old Style" w:hAnsi="Bookman Old Style" w:cs="Arial"/>
                <w:b/>
                <w:bCs/>
                <w:sz w:val="24"/>
                <w:szCs w:val="24"/>
              </w:rPr>
            </w:pPr>
            <w:r w:rsidRPr="005B3390">
              <w:rPr>
                <w:rFonts w:ascii="Bookman Old Style" w:hAnsi="Bookman Old Style" w:cs="Arial"/>
                <w:b/>
                <w:bCs/>
                <w:sz w:val="24"/>
                <w:szCs w:val="24"/>
              </w:rPr>
              <w:t>Type of Questions</w:t>
            </w:r>
          </w:p>
        </w:tc>
        <w:tc>
          <w:tcPr>
            <w:tcW w:w="1118" w:type="dxa"/>
            <w:vAlign w:val="center"/>
          </w:tcPr>
          <w:p w:rsidR="00495336" w:rsidRPr="005B3390" w:rsidRDefault="00495336" w:rsidP="00F65B22">
            <w:pPr>
              <w:spacing w:line="240" w:lineRule="auto"/>
              <w:jc w:val="center"/>
              <w:rPr>
                <w:rFonts w:ascii="Bookman Old Style" w:hAnsi="Bookman Old Style" w:cs="Arial"/>
                <w:b/>
                <w:bCs/>
                <w:sz w:val="24"/>
                <w:szCs w:val="24"/>
              </w:rPr>
            </w:pPr>
            <w:r w:rsidRPr="005B3390">
              <w:rPr>
                <w:rFonts w:ascii="Bookman Old Style" w:hAnsi="Bookman Old Style" w:cs="Arial"/>
                <w:b/>
                <w:bCs/>
                <w:sz w:val="24"/>
                <w:szCs w:val="24"/>
              </w:rPr>
              <w:t>Marks</w:t>
            </w:r>
          </w:p>
        </w:tc>
        <w:tc>
          <w:tcPr>
            <w:tcW w:w="964" w:type="dxa"/>
            <w:vAlign w:val="center"/>
          </w:tcPr>
          <w:p w:rsidR="00495336" w:rsidRPr="005B3390" w:rsidRDefault="00495336" w:rsidP="00F65B22">
            <w:pPr>
              <w:spacing w:line="240" w:lineRule="auto"/>
              <w:jc w:val="center"/>
              <w:rPr>
                <w:rFonts w:ascii="Bookman Old Style" w:hAnsi="Bookman Old Style" w:cs="Arial"/>
                <w:b/>
                <w:bCs/>
                <w:sz w:val="24"/>
                <w:szCs w:val="24"/>
              </w:rPr>
            </w:pPr>
            <w:r w:rsidRPr="005B3390">
              <w:rPr>
                <w:rFonts w:ascii="Bookman Old Style" w:hAnsi="Bookman Old Style" w:cs="Arial"/>
                <w:b/>
                <w:bCs/>
                <w:sz w:val="24"/>
                <w:szCs w:val="24"/>
              </w:rPr>
              <w:t>Total</w:t>
            </w:r>
          </w:p>
        </w:tc>
      </w:tr>
      <w:tr w:rsidR="00495336" w:rsidRPr="005B3390" w:rsidTr="00F65B22">
        <w:trPr>
          <w:trHeight w:val="535"/>
        </w:trPr>
        <w:tc>
          <w:tcPr>
            <w:tcW w:w="6030" w:type="dxa"/>
            <w:vAlign w:val="center"/>
          </w:tcPr>
          <w:p w:rsidR="00495336" w:rsidRPr="005B3390" w:rsidRDefault="00495336" w:rsidP="0090244A">
            <w:pPr>
              <w:spacing w:line="240" w:lineRule="auto"/>
              <w:jc w:val="both"/>
              <w:rPr>
                <w:rFonts w:ascii="Bookman Old Style" w:hAnsi="Bookman Old Style" w:cs="Arial"/>
                <w:sz w:val="24"/>
                <w:szCs w:val="24"/>
              </w:rPr>
            </w:pPr>
            <w:r w:rsidRPr="005B3390">
              <w:rPr>
                <w:rFonts w:ascii="Bookman Old Style" w:hAnsi="Bookman Old Style" w:cs="Arial"/>
                <w:sz w:val="24"/>
                <w:szCs w:val="24"/>
              </w:rPr>
              <w:t>Two essay type questions with Internal choice</w:t>
            </w:r>
          </w:p>
        </w:tc>
        <w:tc>
          <w:tcPr>
            <w:tcW w:w="1118" w:type="dxa"/>
            <w:vAlign w:val="center"/>
          </w:tcPr>
          <w:p w:rsidR="00495336" w:rsidRPr="005B3390" w:rsidRDefault="00495336" w:rsidP="00E21047">
            <w:pPr>
              <w:spacing w:line="240" w:lineRule="auto"/>
              <w:jc w:val="center"/>
              <w:rPr>
                <w:rFonts w:ascii="Bookman Old Style" w:hAnsi="Bookman Old Style" w:cs="Arial"/>
                <w:sz w:val="24"/>
                <w:szCs w:val="24"/>
              </w:rPr>
            </w:pPr>
            <w:r w:rsidRPr="005B3390">
              <w:rPr>
                <w:rFonts w:ascii="Bookman Old Style" w:hAnsi="Bookman Old Style" w:cs="Arial"/>
                <w:sz w:val="24"/>
                <w:szCs w:val="24"/>
              </w:rPr>
              <w:t>2 x 15</w:t>
            </w:r>
          </w:p>
        </w:tc>
        <w:tc>
          <w:tcPr>
            <w:tcW w:w="964" w:type="dxa"/>
            <w:vAlign w:val="center"/>
          </w:tcPr>
          <w:p w:rsidR="00495336" w:rsidRPr="005B3390" w:rsidRDefault="00495336" w:rsidP="00E21047">
            <w:pPr>
              <w:spacing w:line="240" w:lineRule="auto"/>
              <w:jc w:val="center"/>
              <w:rPr>
                <w:rFonts w:ascii="Bookman Old Style" w:hAnsi="Bookman Old Style" w:cs="Arial"/>
                <w:b/>
                <w:bCs/>
                <w:sz w:val="24"/>
                <w:szCs w:val="24"/>
              </w:rPr>
            </w:pPr>
            <w:r w:rsidRPr="005B3390">
              <w:rPr>
                <w:rFonts w:ascii="Bookman Old Style" w:hAnsi="Bookman Old Style" w:cs="Arial"/>
                <w:b/>
                <w:bCs/>
                <w:sz w:val="24"/>
                <w:szCs w:val="24"/>
              </w:rPr>
              <w:t>30</w:t>
            </w:r>
          </w:p>
        </w:tc>
      </w:tr>
      <w:tr w:rsidR="00495336" w:rsidRPr="005B3390" w:rsidTr="00F65B22">
        <w:trPr>
          <w:trHeight w:val="535"/>
        </w:trPr>
        <w:tc>
          <w:tcPr>
            <w:tcW w:w="6030" w:type="dxa"/>
            <w:vAlign w:val="center"/>
          </w:tcPr>
          <w:p w:rsidR="00495336" w:rsidRPr="005B3390" w:rsidRDefault="00495336" w:rsidP="0090244A">
            <w:pPr>
              <w:spacing w:line="240" w:lineRule="auto"/>
              <w:jc w:val="both"/>
              <w:rPr>
                <w:rFonts w:ascii="Bookman Old Style" w:hAnsi="Bookman Old Style" w:cs="Arial"/>
                <w:sz w:val="24"/>
                <w:szCs w:val="24"/>
              </w:rPr>
            </w:pPr>
            <w:r w:rsidRPr="005B3390">
              <w:rPr>
                <w:rFonts w:ascii="Bookman Old Style" w:hAnsi="Bookman Old Style" w:cs="Arial"/>
                <w:sz w:val="24"/>
                <w:szCs w:val="24"/>
              </w:rPr>
              <w:t xml:space="preserve">Ten out of </w:t>
            </w:r>
            <w:r w:rsidR="008D0711" w:rsidRPr="005B3390">
              <w:rPr>
                <w:rFonts w:ascii="Bookman Old Style" w:hAnsi="Bookman Old Style" w:cs="Arial"/>
                <w:sz w:val="24"/>
                <w:szCs w:val="24"/>
              </w:rPr>
              <w:t xml:space="preserve">Fourteen </w:t>
            </w:r>
            <w:r w:rsidRPr="005B3390">
              <w:rPr>
                <w:rFonts w:ascii="Bookman Old Style" w:hAnsi="Bookman Old Style" w:cs="Arial"/>
                <w:sz w:val="24"/>
                <w:szCs w:val="24"/>
              </w:rPr>
              <w:t>Short answer type</w:t>
            </w:r>
          </w:p>
        </w:tc>
        <w:tc>
          <w:tcPr>
            <w:tcW w:w="1118" w:type="dxa"/>
            <w:vAlign w:val="center"/>
          </w:tcPr>
          <w:p w:rsidR="00495336" w:rsidRPr="005B3390" w:rsidRDefault="00495336" w:rsidP="00E21047">
            <w:pPr>
              <w:spacing w:line="240" w:lineRule="auto"/>
              <w:jc w:val="center"/>
              <w:rPr>
                <w:rFonts w:ascii="Bookman Old Style" w:hAnsi="Bookman Old Style" w:cs="Arial"/>
                <w:sz w:val="24"/>
                <w:szCs w:val="24"/>
              </w:rPr>
            </w:pPr>
            <w:r w:rsidRPr="005B3390">
              <w:rPr>
                <w:rFonts w:ascii="Bookman Old Style" w:hAnsi="Bookman Old Style" w:cs="Arial"/>
                <w:sz w:val="24"/>
                <w:szCs w:val="24"/>
              </w:rPr>
              <w:t>10 x</w:t>
            </w:r>
            <w:r w:rsidR="0008226D" w:rsidRPr="005B3390">
              <w:rPr>
                <w:rFonts w:ascii="Bookman Old Style" w:hAnsi="Bookman Old Style" w:cs="Arial"/>
                <w:sz w:val="24"/>
                <w:szCs w:val="24"/>
              </w:rPr>
              <w:t xml:space="preserve"> </w:t>
            </w:r>
            <w:r w:rsidRPr="005B3390">
              <w:rPr>
                <w:rFonts w:ascii="Bookman Old Style" w:hAnsi="Bookman Old Style" w:cs="Arial"/>
                <w:sz w:val="24"/>
                <w:szCs w:val="24"/>
              </w:rPr>
              <w:t>4</w:t>
            </w:r>
          </w:p>
        </w:tc>
        <w:tc>
          <w:tcPr>
            <w:tcW w:w="964" w:type="dxa"/>
            <w:vAlign w:val="center"/>
          </w:tcPr>
          <w:p w:rsidR="00495336" w:rsidRPr="005B3390" w:rsidRDefault="00495336" w:rsidP="00E21047">
            <w:pPr>
              <w:spacing w:line="240" w:lineRule="auto"/>
              <w:jc w:val="center"/>
              <w:rPr>
                <w:rFonts w:ascii="Bookman Old Style" w:hAnsi="Bookman Old Style" w:cs="Arial"/>
                <w:b/>
                <w:bCs/>
                <w:sz w:val="24"/>
                <w:szCs w:val="24"/>
              </w:rPr>
            </w:pPr>
            <w:r w:rsidRPr="005B3390">
              <w:rPr>
                <w:rFonts w:ascii="Bookman Old Style" w:hAnsi="Bookman Old Style" w:cs="Arial"/>
                <w:b/>
                <w:bCs/>
                <w:sz w:val="24"/>
                <w:szCs w:val="24"/>
              </w:rPr>
              <w:t>40</w:t>
            </w:r>
          </w:p>
        </w:tc>
      </w:tr>
      <w:tr w:rsidR="00495336" w:rsidRPr="005B3390" w:rsidTr="00F65B22">
        <w:trPr>
          <w:trHeight w:val="564"/>
        </w:trPr>
        <w:tc>
          <w:tcPr>
            <w:tcW w:w="7148" w:type="dxa"/>
            <w:gridSpan w:val="2"/>
            <w:vAlign w:val="center"/>
          </w:tcPr>
          <w:p w:rsidR="00495336" w:rsidRPr="005B3390" w:rsidRDefault="00495336" w:rsidP="00BD50CD">
            <w:pPr>
              <w:spacing w:line="240" w:lineRule="auto"/>
              <w:jc w:val="right"/>
              <w:rPr>
                <w:rFonts w:ascii="Bookman Old Style" w:hAnsi="Bookman Old Style" w:cs="Arial"/>
                <w:b/>
                <w:bCs/>
                <w:sz w:val="24"/>
                <w:szCs w:val="24"/>
              </w:rPr>
            </w:pPr>
            <w:r w:rsidRPr="005B3390">
              <w:rPr>
                <w:rFonts w:ascii="Bookman Old Style" w:hAnsi="Bookman Old Style" w:cs="Arial"/>
                <w:b/>
                <w:bCs/>
                <w:sz w:val="24"/>
                <w:szCs w:val="24"/>
              </w:rPr>
              <w:t>Total</w:t>
            </w:r>
            <w:r w:rsidR="00BD50CD" w:rsidRPr="005B3390">
              <w:rPr>
                <w:rFonts w:ascii="Bookman Old Style" w:hAnsi="Bookman Old Style" w:cs="Arial"/>
                <w:b/>
                <w:bCs/>
                <w:sz w:val="24"/>
                <w:szCs w:val="24"/>
              </w:rPr>
              <w:tab/>
            </w:r>
            <w:r w:rsidR="00BD50CD" w:rsidRPr="005B3390">
              <w:rPr>
                <w:rFonts w:ascii="Bookman Old Style" w:hAnsi="Bookman Old Style" w:cs="Arial"/>
                <w:b/>
                <w:bCs/>
                <w:sz w:val="24"/>
                <w:szCs w:val="24"/>
              </w:rPr>
              <w:tab/>
            </w:r>
            <w:r w:rsidR="00BD50CD" w:rsidRPr="005B3390">
              <w:rPr>
                <w:rFonts w:ascii="Bookman Old Style" w:hAnsi="Bookman Old Style" w:cs="Arial"/>
                <w:b/>
                <w:bCs/>
                <w:sz w:val="24"/>
                <w:szCs w:val="24"/>
              </w:rPr>
              <w:tab/>
            </w:r>
          </w:p>
        </w:tc>
        <w:tc>
          <w:tcPr>
            <w:tcW w:w="964" w:type="dxa"/>
            <w:vAlign w:val="center"/>
          </w:tcPr>
          <w:p w:rsidR="00495336" w:rsidRPr="005B3390" w:rsidRDefault="00495336" w:rsidP="00E21047">
            <w:pPr>
              <w:spacing w:line="240" w:lineRule="auto"/>
              <w:jc w:val="center"/>
              <w:rPr>
                <w:rFonts w:ascii="Bookman Old Style" w:hAnsi="Bookman Old Style" w:cs="Arial"/>
                <w:b/>
                <w:bCs/>
                <w:sz w:val="24"/>
                <w:szCs w:val="24"/>
              </w:rPr>
            </w:pPr>
            <w:r w:rsidRPr="005B3390">
              <w:rPr>
                <w:rFonts w:ascii="Bookman Old Style" w:hAnsi="Bookman Old Style" w:cs="Arial"/>
                <w:b/>
                <w:bCs/>
                <w:sz w:val="24"/>
                <w:szCs w:val="24"/>
              </w:rPr>
              <w:t>70</w:t>
            </w:r>
          </w:p>
        </w:tc>
      </w:tr>
    </w:tbl>
    <w:p w:rsidR="00C477FB" w:rsidRDefault="00C477FB" w:rsidP="00F65B22">
      <w:pPr>
        <w:spacing w:line="240" w:lineRule="auto"/>
        <w:ind w:firstLine="720"/>
        <w:jc w:val="both"/>
        <w:rPr>
          <w:rFonts w:ascii="Bookman Old Style" w:hAnsi="Bookman Old Style" w:cs="Arial"/>
          <w:bCs/>
          <w:iCs/>
          <w:sz w:val="24"/>
          <w:szCs w:val="24"/>
        </w:rPr>
      </w:pPr>
    </w:p>
    <w:p w:rsidR="00495336" w:rsidRDefault="00495336" w:rsidP="00B11F94">
      <w:pPr>
        <w:spacing w:line="240" w:lineRule="auto"/>
        <w:ind w:firstLine="720"/>
        <w:jc w:val="both"/>
        <w:rPr>
          <w:rFonts w:ascii="Bookman Old Style" w:hAnsi="Bookman Old Style" w:cs="Arial"/>
          <w:bCs/>
          <w:iCs/>
          <w:sz w:val="24"/>
          <w:szCs w:val="24"/>
        </w:rPr>
      </w:pPr>
      <w:r w:rsidRPr="005B3390">
        <w:rPr>
          <w:rFonts w:ascii="Bookman Old Style" w:hAnsi="Bookman Old Style" w:cs="Arial"/>
          <w:bCs/>
          <w:iCs/>
          <w:sz w:val="24"/>
          <w:szCs w:val="24"/>
        </w:rPr>
        <w:t xml:space="preserve">External examination marks </w:t>
      </w:r>
      <w:r w:rsidR="00C761E4" w:rsidRPr="005B3390">
        <w:rPr>
          <w:rFonts w:ascii="Bookman Old Style" w:hAnsi="Bookman Old Style" w:cs="Arial"/>
          <w:bCs/>
          <w:iCs/>
          <w:sz w:val="24"/>
          <w:szCs w:val="24"/>
        </w:rPr>
        <w:t>shall be</w:t>
      </w:r>
      <w:r w:rsidRPr="005B3390">
        <w:rPr>
          <w:rFonts w:ascii="Bookman Old Style" w:hAnsi="Bookman Old Style" w:cs="Arial"/>
          <w:bCs/>
          <w:iCs/>
          <w:sz w:val="24"/>
          <w:szCs w:val="24"/>
        </w:rPr>
        <w:t xml:space="preserve"> added with internal marks </w:t>
      </w:r>
      <w:r w:rsidR="00F64365" w:rsidRPr="005B3390">
        <w:rPr>
          <w:rFonts w:ascii="Bookman Old Style" w:hAnsi="Bookman Old Style" w:cs="Arial"/>
          <w:bCs/>
          <w:iCs/>
          <w:sz w:val="24"/>
          <w:szCs w:val="24"/>
        </w:rPr>
        <w:t>of</w:t>
      </w:r>
      <w:r w:rsidRPr="005B3390">
        <w:rPr>
          <w:rFonts w:ascii="Bookman Old Style" w:hAnsi="Bookman Old Style" w:cs="Arial"/>
          <w:bCs/>
          <w:iCs/>
          <w:sz w:val="24"/>
          <w:szCs w:val="24"/>
        </w:rPr>
        <w:t xml:space="preserve"> each</w:t>
      </w:r>
      <w:r w:rsidR="00B11F94">
        <w:rPr>
          <w:rFonts w:ascii="Bookman Old Style" w:hAnsi="Bookman Old Style" w:cs="Arial"/>
          <w:bCs/>
          <w:iCs/>
          <w:sz w:val="24"/>
          <w:szCs w:val="24"/>
        </w:rPr>
        <w:t xml:space="preserve"> </w:t>
      </w:r>
      <w:r w:rsidR="00B11F94">
        <w:rPr>
          <w:rFonts w:ascii="Bookman Old Style" w:hAnsi="Bookman Old Style" w:cs="Arial"/>
          <w:bCs/>
          <w:iCs/>
          <w:sz w:val="24"/>
          <w:szCs w:val="24"/>
        </w:rPr>
        <w:tab/>
      </w:r>
      <w:r w:rsidRPr="005B3390">
        <w:rPr>
          <w:rFonts w:ascii="Bookman Old Style" w:hAnsi="Bookman Old Style" w:cs="Arial"/>
          <w:bCs/>
          <w:iCs/>
          <w:sz w:val="24"/>
          <w:szCs w:val="24"/>
        </w:rPr>
        <w:t>paper</w:t>
      </w:r>
      <w:r w:rsidR="00C761E4" w:rsidRPr="005B3390">
        <w:rPr>
          <w:rFonts w:ascii="Bookman Old Style" w:hAnsi="Bookman Old Style" w:cs="Arial"/>
          <w:bCs/>
          <w:iCs/>
          <w:sz w:val="24"/>
          <w:szCs w:val="24"/>
        </w:rPr>
        <w:t xml:space="preserve"> </w:t>
      </w:r>
      <w:r w:rsidR="00F64365" w:rsidRPr="005B3390">
        <w:rPr>
          <w:rFonts w:ascii="Bookman Old Style" w:hAnsi="Bookman Old Style" w:cs="Arial"/>
          <w:bCs/>
          <w:iCs/>
          <w:sz w:val="24"/>
          <w:szCs w:val="24"/>
        </w:rPr>
        <w:t xml:space="preserve">respectively </w:t>
      </w:r>
      <w:r w:rsidR="00C761E4" w:rsidRPr="005B3390">
        <w:rPr>
          <w:rFonts w:ascii="Bookman Old Style" w:hAnsi="Bookman Old Style" w:cs="Arial"/>
          <w:bCs/>
          <w:iCs/>
          <w:sz w:val="24"/>
          <w:szCs w:val="24"/>
        </w:rPr>
        <w:t>and shall be reflected in the Mark statement.</w:t>
      </w:r>
    </w:p>
    <w:p w:rsidR="009B4838" w:rsidRPr="005B3390" w:rsidRDefault="009B4838" w:rsidP="00F65B22">
      <w:pPr>
        <w:spacing w:line="240" w:lineRule="auto"/>
        <w:ind w:firstLine="720"/>
        <w:jc w:val="both"/>
        <w:rPr>
          <w:rFonts w:ascii="Bookman Old Style" w:hAnsi="Bookman Old Style" w:cs="Arial"/>
          <w:bCs/>
          <w:iCs/>
          <w:sz w:val="24"/>
          <w:szCs w:val="24"/>
        </w:rPr>
      </w:pPr>
    </w:p>
    <w:p w:rsidR="00FE4168" w:rsidRPr="005B3390" w:rsidRDefault="002E0640" w:rsidP="002E0640">
      <w:pPr>
        <w:spacing w:line="240" w:lineRule="auto"/>
        <w:ind w:firstLine="720"/>
        <w:jc w:val="both"/>
        <w:rPr>
          <w:rFonts w:ascii="Bookman Old Style" w:hAnsi="Bookman Old Style" w:cs="Arial"/>
          <w:b/>
          <w:sz w:val="24"/>
          <w:szCs w:val="24"/>
        </w:rPr>
      </w:pPr>
      <w:r w:rsidRPr="005B3390">
        <w:rPr>
          <w:rFonts w:ascii="Bookman Old Style" w:hAnsi="Bookman Old Style" w:cs="Arial"/>
          <w:b/>
          <w:sz w:val="24"/>
          <w:szCs w:val="24"/>
        </w:rPr>
        <w:t>15.</w:t>
      </w:r>
      <w:r w:rsidRPr="005B3390">
        <w:rPr>
          <w:rFonts w:ascii="Bookman Old Style" w:hAnsi="Bookman Old Style" w:cs="Arial"/>
          <w:b/>
          <w:sz w:val="24"/>
          <w:szCs w:val="24"/>
        </w:rPr>
        <w:tab/>
        <w:t>Practical Examination</w:t>
      </w:r>
    </w:p>
    <w:p w:rsidR="00FE4168" w:rsidRPr="005B3390" w:rsidRDefault="00FE4168" w:rsidP="002E0640">
      <w:pPr>
        <w:spacing w:line="240" w:lineRule="auto"/>
        <w:ind w:left="720"/>
        <w:jc w:val="both"/>
        <w:rPr>
          <w:rFonts w:ascii="Bookman Old Style" w:hAnsi="Bookman Old Style" w:cs="Arial"/>
          <w:sz w:val="24"/>
          <w:szCs w:val="24"/>
        </w:rPr>
      </w:pPr>
      <w:r w:rsidRPr="005B3390">
        <w:rPr>
          <w:rFonts w:ascii="Bookman Old Style" w:hAnsi="Bookman Old Style" w:cs="Arial"/>
          <w:sz w:val="24"/>
          <w:szCs w:val="24"/>
        </w:rPr>
        <w:t xml:space="preserve">The university shall conduct </w:t>
      </w:r>
      <w:r w:rsidR="000673A1" w:rsidRPr="005B3390">
        <w:rPr>
          <w:rFonts w:ascii="Bookman Old Style" w:hAnsi="Bookman Old Style" w:cs="Arial"/>
          <w:sz w:val="24"/>
          <w:szCs w:val="24"/>
        </w:rPr>
        <w:t>University P</w:t>
      </w:r>
      <w:r w:rsidRPr="005B3390">
        <w:rPr>
          <w:rFonts w:ascii="Bookman Old Style" w:hAnsi="Bookman Old Style" w:cs="Arial"/>
          <w:sz w:val="24"/>
          <w:szCs w:val="24"/>
        </w:rPr>
        <w:t xml:space="preserve">ractical </w:t>
      </w:r>
      <w:r w:rsidR="000673A1" w:rsidRPr="005B3390">
        <w:rPr>
          <w:rFonts w:ascii="Bookman Old Style" w:hAnsi="Bookman Old Style" w:cs="Arial"/>
          <w:sz w:val="24"/>
          <w:szCs w:val="24"/>
        </w:rPr>
        <w:t>E</w:t>
      </w:r>
      <w:r w:rsidRPr="005B3390">
        <w:rPr>
          <w:rFonts w:ascii="Bookman Old Style" w:hAnsi="Bookman Old Style" w:cs="Arial"/>
          <w:sz w:val="24"/>
          <w:szCs w:val="24"/>
        </w:rPr>
        <w:t>xamination in teaching one lesson in their pedagogy Subject offered by the university at the end of</w:t>
      </w:r>
      <w:r w:rsidR="00223BE1" w:rsidRPr="005B3390">
        <w:rPr>
          <w:rFonts w:ascii="Bookman Old Style" w:hAnsi="Bookman Old Style" w:cs="Arial"/>
          <w:sz w:val="24"/>
          <w:szCs w:val="24"/>
        </w:rPr>
        <w:t xml:space="preserve"> the T</w:t>
      </w:r>
      <w:r w:rsidRPr="005B3390">
        <w:rPr>
          <w:rFonts w:ascii="Bookman Old Style" w:hAnsi="Bookman Old Style" w:cs="Arial"/>
          <w:sz w:val="24"/>
          <w:szCs w:val="24"/>
        </w:rPr>
        <w:t xml:space="preserve">hird Semester. Teaching </w:t>
      </w:r>
      <w:r w:rsidR="00E74567" w:rsidRPr="005B3390">
        <w:rPr>
          <w:rFonts w:ascii="Bookman Old Style" w:hAnsi="Bookman Old Style" w:cs="Arial"/>
          <w:sz w:val="24"/>
          <w:szCs w:val="24"/>
        </w:rPr>
        <w:t xml:space="preserve">and other aspects of Practical Examinations </w:t>
      </w:r>
      <w:r w:rsidR="002F70B4" w:rsidRPr="005B3390">
        <w:rPr>
          <w:rFonts w:ascii="Bookman Old Style" w:hAnsi="Bookman Old Style" w:cs="Arial"/>
          <w:sz w:val="24"/>
          <w:szCs w:val="24"/>
        </w:rPr>
        <w:t>shall</w:t>
      </w:r>
      <w:r w:rsidRPr="005B3390">
        <w:rPr>
          <w:rFonts w:ascii="Bookman Old Style" w:hAnsi="Bookman Old Style" w:cs="Arial"/>
          <w:sz w:val="24"/>
          <w:szCs w:val="24"/>
        </w:rPr>
        <w:t xml:space="preserve"> be observed and assessed by the panel of Examiner</w:t>
      </w:r>
      <w:r w:rsidR="002F70B4" w:rsidRPr="005B3390">
        <w:rPr>
          <w:rFonts w:ascii="Bookman Old Style" w:hAnsi="Bookman Old Style" w:cs="Arial"/>
          <w:sz w:val="24"/>
          <w:szCs w:val="24"/>
        </w:rPr>
        <w:t>s</w:t>
      </w:r>
      <w:r w:rsidRPr="005B3390">
        <w:rPr>
          <w:rFonts w:ascii="Bookman Old Style" w:hAnsi="Bookman Old Style" w:cs="Arial"/>
          <w:sz w:val="24"/>
          <w:szCs w:val="24"/>
        </w:rPr>
        <w:t xml:space="preserve"> appointed by the Controller </w:t>
      </w:r>
      <w:r w:rsidR="00536AC1" w:rsidRPr="005B3390">
        <w:rPr>
          <w:rFonts w:ascii="Bookman Old Style" w:hAnsi="Bookman Old Style" w:cs="Arial"/>
          <w:sz w:val="24"/>
          <w:szCs w:val="24"/>
        </w:rPr>
        <w:t>of Examinations</w:t>
      </w:r>
      <w:r w:rsidRPr="005B3390">
        <w:rPr>
          <w:rFonts w:ascii="Bookman Old Style" w:hAnsi="Bookman Old Style" w:cs="Arial"/>
          <w:sz w:val="24"/>
          <w:szCs w:val="24"/>
        </w:rPr>
        <w:t xml:space="preserve"> of the University</w:t>
      </w:r>
      <w:r w:rsidR="00354722" w:rsidRPr="005B3390">
        <w:rPr>
          <w:rFonts w:ascii="Bookman Old Style" w:hAnsi="Bookman Old Style" w:cs="Arial"/>
          <w:sz w:val="24"/>
          <w:szCs w:val="24"/>
        </w:rPr>
        <w:t>.</w:t>
      </w:r>
    </w:p>
    <w:p w:rsidR="006D477F" w:rsidRPr="005B3390" w:rsidRDefault="006D477F" w:rsidP="0090244A">
      <w:pPr>
        <w:spacing w:line="240" w:lineRule="auto"/>
        <w:jc w:val="both"/>
        <w:rPr>
          <w:rFonts w:ascii="Bookman Old Style" w:hAnsi="Bookman Old Style" w:cs="Arial"/>
          <w:sz w:val="24"/>
          <w:szCs w:val="24"/>
        </w:rPr>
      </w:pPr>
    </w:p>
    <w:p w:rsidR="00416BB6" w:rsidRPr="005B3390" w:rsidRDefault="00E73669" w:rsidP="00E73669">
      <w:pPr>
        <w:spacing w:line="240" w:lineRule="auto"/>
        <w:ind w:firstLine="720"/>
        <w:jc w:val="both"/>
        <w:rPr>
          <w:rFonts w:ascii="Bookman Old Style" w:hAnsi="Bookman Old Style" w:cs="Arial"/>
          <w:b/>
          <w:sz w:val="24"/>
          <w:szCs w:val="24"/>
        </w:rPr>
      </w:pPr>
      <w:r w:rsidRPr="005B3390">
        <w:rPr>
          <w:rFonts w:ascii="Bookman Old Style" w:hAnsi="Bookman Old Style" w:cs="Arial"/>
          <w:b/>
          <w:sz w:val="24"/>
          <w:szCs w:val="24"/>
        </w:rPr>
        <w:t>16.</w:t>
      </w:r>
      <w:r w:rsidRPr="005B3390">
        <w:rPr>
          <w:rFonts w:ascii="Bookman Old Style" w:hAnsi="Bookman Old Style" w:cs="Arial"/>
          <w:b/>
          <w:sz w:val="24"/>
          <w:szCs w:val="24"/>
        </w:rPr>
        <w:tab/>
        <w:t xml:space="preserve">Passing </w:t>
      </w:r>
      <w:r w:rsidR="005B7069" w:rsidRPr="005B3390">
        <w:rPr>
          <w:rFonts w:ascii="Bookman Old Style" w:hAnsi="Bookman Old Style" w:cs="Arial"/>
          <w:b/>
          <w:sz w:val="24"/>
          <w:szCs w:val="24"/>
        </w:rPr>
        <w:t>Minimum</w:t>
      </w:r>
    </w:p>
    <w:p w:rsidR="00416BB6" w:rsidRPr="005B3390" w:rsidRDefault="00867903" w:rsidP="00D91A21">
      <w:pPr>
        <w:spacing w:line="240" w:lineRule="auto"/>
        <w:ind w:left="720"/>
        <w:jc w:val="both"/>
        <w:rPr>
          <w:rFonts w:ascii="Bookman Old Style" w:hAnsi="Bookman Old Style" w:cs="Arial"/>
          <w:sz w:val="24"/>
          <w:szCs w:val="24"/>
        </w:rPr>
      </w:pPr>
      <w:r w:rsidRPr="005B3390">
        <w:rPr>
          <w:rFonts w:ascii="Bookman Old Style" w:hAnsi="Bookman Old Style" w:cs="Arial"/>
          <w:sz w:val="24"/>
          <w:szCs w:val="24"/>
        </w:rPr>
        <w:t>C</w:t>
      </w:r>
      <w:r w:rsidR="00416BB6" w:rsidRPr="005B3390">
        <w:rPr>
          <w:rFonts w:ascii="Bookman Old Style" w:hAnsi="Bookman Old Style" w:cs="Arial"/>
          <w:sz w:val="24"/>
          <w:szCs w:val="24"/>
        </w:rPr>
        <w:t>andidate</w:t>
      </w:r>
      <w:r w:rsidRPr="005B3390">
        <w:rPr>
          <w:rFonts w:ascii="Bookman Old Style" w:hAnsi="Bookman Old Style" w:cs="Arial"/>
          <w:sz w:val="24"/>
          <w:szCs w:val="24"/>
        </w:rPr>
        <w:t>s</w:t>
      </w:r>
      <w:r w:rsidR="00416BB6" w:rsidRPr="005B3390">
        <w:rPr>
          <w:rFonts w:ascii="Bookman Old Style" w:hAnsi="Bookman Old Style" w:cs="Arial"/>
          <w:sz w:val="24"/>
          <w:szCs w:val="24"/>
        </w:rPr>
        <w:t xml:space="preserve"> shall be declared as pass in the B.Ed., Degree if he/she </w:t>
      </w:r>
      <w:r w:rsidRPr="005B3390">
        <w:rPr>
          <w:rFonts w:ascii="Bookman Old Style" w:hAnsi="Bookman Old Style" w:cs="Arial"/>
          <w:sz w:val="24"/>
          <w:szCs w:val="24"/>
        </w:rPr>
        <w:t>possess</w:t>
      </w:r>
      <w:r w:rsidR="00416BB6" w:rsidRPr="005B3390">
        <w:rPr>
          <w:rFonts w:ascii="Bookman Old Style" w:hAnsi="Bookman Old Style" w:cs="Arial"/>
          <w:sz w:val="24"/>
          <w:szCs w:val="24"/>
        </w:rPr>
        <w:t xml:space="preserve"> G.P</w:t>
      </w:r>
      <w:r w:rsidR="00D91A21" w:rsidRPr="005B3390">
        <w:rPr>
          <w:rFonts w:ascii="Bookman Old Style" w:hAnsi="Bookman Old Style" w:cs="Arial"/>
          <w:sz w:val="24"/>
          <w:szCs w:val="24"/>
        </w:rPr>
        <w:t>.</w:t>
      </w:r>
      <w:r w:rsidR="00416BB6" w:rsidRPr="005B3390">
        <w:rPr>
          <w:rFonts w:ascii="Bookman Old Style" w:hAnsi="Bookman Old Style" w:cs="Arial"/>
          <w:sz w:val="24"/>
          <w:szCs w:val="24"/>
        </w:rPr>
        <w:t xml:space="preserve"> 5.5</w:t>
      </w:r>
      <w:r w:rsidR="004128FF" w:rsidRPr="005B3390">
        <w:rPr>
          <w:rFonts w:ascii="Bookman Old Style" w:hAnsi="Bookman Old Style" w:cs="Arial"/>
          <w:sz w:val="24"/>
          <w:szCs w:val="24"/>
        </w:rPr>
        <w:t>0</w:t>
      </w:r>
      <w:r w:rsidR="00416BB6" w:rsidRPr="005B3390">
        <w:rPr>
          <w:rFonts w:ascii="Bookman Old Style" w:hAnsi="Bookman Old Style" w:cs="Arial"/>
          <w:sz w:val="24"/>
          <w:szCs w:val="24"/>
        </w:rPr>
        <w:t xml:space="preserve"> </w:t>
      </w:r>
      <w:r w:rsidR="00E065C7" w:rsidRPr="005B3390">
        <w:rPr>
          <w:rFonts w:ascii="Bookman Old Style" w:hAnsi="Bookman Old Style" w:cs="Arial"/>
          <w:sz w:val="24"/>
          <w:szCs w:val="24"/>
        </w:rPr>
        <w:t xml:space="preserve">and above </w:t>
      </w:r>
      <w:r w:rsidR="00416BB6" w:rsidRPr="005B3390">
        <w:rPr>
          <w:rFonts w:ascii="Bookman Old Style" w:hAnsi="Bookman Old Style" w:cs="Arial"/>
          <w:sz w:val="24"/>
          <w:szCs w:val="24"/>
        </w:rPr>
        <w:t>in the all the theory paper</w:t>
      </w:r>
      <w:r w:rsidRPr="005B3390">
        <w:rPr>
          <w:rFonts w:ascii="Bookman Old Style" w:hAnsi="Bookman Old Style" w:cs="Arial"/>
          <w:sz w:val="24"/>
          <w:szCs w:val="24"/>
        </w:rPr>
        <w:t>s</w:t>
      </w:r>
      <w:r w:rsidR="00416BB6" w:rsidRPr="005B3390">
        <w:rPr>
          <w:rFonts w:ascii="Bookman Old Style" w:hAnsi="Bookman Old Style" w:cs="Arial"/>
          <w:sz w:val="24"/>
          <w:szCs w:val="24"/>
        </w:rPr>
        <w:t xml:space="preserve"> and </w:t>
      </w:r>
      <w:r w:rsidRPr="005B3390">
        <w:rPr>
          <w:rFonts w:ascii="Bookman Old Style" w:hAnsi="Bookman Old Style" w:cs="Arial"/>
          <w:sz w:val="24"/>
          <w:szCs w:val="24"/>
        </w:rPr>
        <w:t>G.P</w:t>
      </w:r>
      <w:r w:rsidR="00D91A21" w:rsidRPr="005B3390">
        <w:rPr>
          <w:rFonts w:ascii="Bookman Old Style" w:hAnsi="Bookman Old Style" w:cs="Arial"/>
          <w:sz w:val="24"/>
          <w:szCs w:val="24"/>
        </w:rPr>
        <w:t>.</w:t>
      </w:r>
      <w:r w:rsidRPr="005B3390">
        <w:rPr>
          <w:rFonts w:ascii="Bookman Old Style" w:hAnsi="Bookman Old Style" w:cs="Arial"/>
          <w:sz w:val="24"/>
          <w:szCs w:val="24"/>
        </w:rPr>
        <w:t xml:space="preserve"> 6</w:t>
      </w:r>
      <w:r w:rsidR="004128FF" w:rsidRPr="005B3390">
        <w:rPr>
          <w:rFonts w:ascii="Bookman Old Style" w:hAnsi="Bookman Old Style" w:cs="Arial"/>
          <w:sz w:val="24"/>
          <w:szCs w:val="24"/>
        </w:rPr>
        <w:t>.00</w:t>
      </w:r>
      <w:r w:rsidRPr="005B3390">
        <w:rPr>
          <w:rFonts w:ascii="Bookman Old Style" w:hAnsi="Bookman Old Style" w:cs="Arial"/>
          <w:sz w:val="24"/>
          <w:szCs w:val="24"/>
        </w:rPr>
        <w:t xml:space="preserve"> </w:t>
      </w:r>
      <w:r w:rsidR="00E065C7" w:rsidRPr="005B3390">
        <w:rPr>
          <w:rFonts w:ascii="Bookman Old Style" w:hAnsi="Bookman Old Style" w:cs="Arial"/>
          <w:sz w:val="24"/>
          <w:szCs w:val="24"/>
        </w:rPr>
        <w:t xml:space="preserve">and above </w:t>
      </w:r>
      <w:r w:rsidRPr="005B3390">
        <w:rPr>
          <w:rFonts w:ascii="Bookman Old Style" w:hAnsi="Bookman Old Style" w:cs="Arial"/>
          <w:sz w:val="24"/>
          <w:szCs w:val="24"/>
        </w:rPr>
        <w:t xml:space="preserve">in </w:t>
      </w:r>
      <w:r w:rsidR="00416BB6" w:rsidRPr="005B3390">
        <w:rPr>
          <w:rFonts w:ascii="Bookman Old Style" w:hAnsi="Bookman Old Style" w:cs="Arial"/>
          <w:sz w:val="24"/>
          <w:szCs w:val="24"/>
        </w:rPr>
        <w:t>both the teaching competencies and in each of the practical aspects.</w:t>
      </w:r>
    </w:p>
    <w:p w:rsidR="00D91A21" w:rsidRPr="005B3390" w:rsidRDefault="007431E9" w:rsidP="00CD1E39">
      <w:pPr>
        <w:spacing w:line="240" w:lineRule="auto"/>
        <w:ind w:left="720" w:firstLine="720"/>
        <w:jc w:val="both"/>
        <w:rPr>
          <w:rFonts w:ascii="Bookman Old Style" w:hAnsi="Bookman Old Style" w:cs="Arial"/>
          <w:sz w:val="24"/>
          <w:szCs w:val="24"/>
        </w:rPr>
      </w:pPr>
      <w:r w:rsidRPr="005B3390">
        <w:rPr>
          <w:rFonts w:ascii="Bookman Old Style" w:hAnsi="Bookman Old Style" w:cs="Arial"/>
          <w:sz w:val="24"/>
          <w:szCs w:val="24"/>
        </w:rPr>
        <w:lastRenderedPageBreak/>
        <w:t>C</w:t>
      </w:r>
      <w:r w:rsidR="00416BB6" w:rsidRPr="005B3390">
        <w:rPr>
          <w:rFonts w:ascii="Bookman Old Style" w:hAnsi="Bookman Old Style" w:cs="Arial"/>
          <w:sz w:val="24"/>
          <w:szCs w:val="24"/>
        </w:rPr>
        <w:t>andidate</w:t>
      </w:r>
      <w:r w:rsidRPr="005B3390">
        <w:rPr>
          <w:rFonts w:ascii="Bookman Old Style" w:hAnsi="Bookman Old Style" w:cs="Arial"/>
          <w:sz w:val="24"/>
          <w:szCs w:val="24"/>
        </w:rPr>
        <w:t>s</w:t>
      </w:r>
      <w:r w:rsidR="00416BB6" w:rsidRPr="005B3390">
        <w:rPr>
          <w:rFonts w:ascii="Bookman Old Style" w:hAnsi="Bookman Old Style" w:cs="Arial"/>
          <w:sz w:val="24"/>
          <w:szCs w:val="24"/>
        </w:rPr>
        <w:t xml:space="preserve"> who fail</w:t>
      </w:r>
      <w:r w:rsidR="00867903" w:rsidRPr="005B3390">
        <w:rPr>
          <w:rFonts w:ascii="Bookman Old Style" w:hAnsi="Bookman Old Style" w:cs="Arial"/>
          <w:sz w:val="24"/>
          <w:szCs w:val="24"/>
        </w:rPr>
        <w:t xml:space="preserve"> in</w:t>
      </w:r>
      <w:r w:rsidR="00416BB6" w:rsidRPr="005B3390">
        <w:rPr>
          <w:rFonts w:ascii="Bookman Old Style" w:hAnsi="Bookman Old Style" w:cs="Arial"/>
          <w:sz w:val="24"/>
          <w:szCs w:val="24"/>
        </w:rPr>
        <w:t xml:space="preserve"> one or more papers in the </w:t>
      </w:r>
      <w:r w:rsidR="00556288" w:rsidRPr="005B3390">
        <w:rPr>
          <w:rFonts w:ascii="Bookman Old Style" w:hAnsi="Bookman Old Style" w:cs="Arial"/>
          <w:sz w:val="24"/>
          <w:szCs w:val="24"/>
        </w:rPr>
        <w:t>University Theory</w:t>
      </w:r>
      <w:r w:rsidR="00416BB6" w:rsidRPr="005B3390">
        <w:rPr>
          <w:rFonts w:ascii="Bookman Old Style" w:hAnsi="Bookman Old Style" w:cs="Arial"/>
          <w:sz w:val="24"/>
          <w:szCs w:val="24"/>
        </w:rPr>
        <w:t xml:space="preserve"> </w:t>
      </w:r>
      <w:r w:rsidR="00556288" w:rsidRPr="005B3390">
        <w:rPr>
          <w:rFonts w:ascii="Bookman Old Style" w:hAnsi="Bookman Old Style" w:cs="Arial"/>
          <w:sz w:val="24"/>
          <w:szCs w:val="24"/>
        </w:rPr>
        <w:t>E</w:t>
      </w:r>
      <w:r w:rsidR="00416BB6" w:rsidRPr="005B3390">
        <w:rPr>
          <w:rFonts w:ascii="Bookman Old Style" w:hAnsi="Bookman Old Style" w:cs="Arial"/>
          <w:sz w:val="24"/>
          <w:szCs w:val="24"/>
        </w:rPr>
        <w:t>xamination</w:t>
      </w:r>
      <w:r w:rsidR="00556288" w:rsidRPr="005B3390">
        <w:rPr>
          <w:rFonts w:ascii="Bookman Old Style" w:hAnsi="Bookman Old Style" w:cs="Arial"/>
          <w:sz w:val="24"/>
          <w:szCs w:val="24"/>
        </w:rPr>
        <w:t>s</w:t>
      </w:r>
      <w:r w:rsidR="00416BB6" w:rsidRPr="005B3390">
        <w:rPr>
          <w:rFonts w:ascii="Bookman Old Style" w:hAnsi="Bookman Old Style" w:cs="Arial"/>
          <w:sz w:val="24"/>
          <w:szCs w:val="24"/>
        </w:rPr>
        <w:t xml:space="preserve"> shall be permitted to </w:t>
      </w:r>
      <w:r w:rsidR="008E27E4" w:rsidRPr="005B3390">
        <w:rPr>
          <w:rFonts w:ascii="Bookman Old Style" w:hAnsi="Bookman Old Style" w:cs="Arial"/>
          <w:sz w:val="24"/>
          <w:szCs w:val="24"/>
        </w:rPr>
        <w:t>re</w:t>
      </w:r>
      <w:r w:rsidR="00416BB6" w:rsidRPr="005B3390">
        <w:rPr>
          <w:rFonts w:ascii="Bookman Old Style" w:hAnsi="Bookman Old Style" w:cs="Arial"/>
          <w:sz w:val="24"/>
          <w:szCs w:val="24"/>
        </w:rPr>
        <w:t xml:space="preserve">appear again for those papers for </w:t>
      </w:r>
      <w:r w:rsidR="00C27E45" w:rsidRPr="005B3390">
        <w:rPr>
          <w:rFonts w:ascii="Bookman Old Style" w:hAnsi="Bookman Old Style" w:cs="Arial"/>
          <w:sz w:val="24"/>
          <w:szCs w:val="24"/>
        </w:rPr>
        <w:t>three consecutive</w:t>
      </w:r>
      <w:r w:rsidR="00416BB6" w:rsidRPr="005B3390">
        <w:rPr>
          <w:rFonts w:ascii="Bookman Old Style" w:hAnsi="Bookman Old Style" w:cs="Arial"/>
          <w:sz w:val="24"/>
          <w:szCs w:val="24"/>
        </w:rPr>
        <w:t xml:space="preserve"> attempts, failing which the</w:t>
      </w:r>
      <w:r w:rsidR="00C27E45" w:rsidRPr="005B3390">
        <w:rPr>
          <w:rFonts w:ascii="Bookman Old Style" w:hAnsi="Bookman Old Style" w:cs="Arial"/>
          <w:sz w:val="24"/>
          <w:szCs w:val="24"/>
        </w:rPr>
        <w:t xml:space="preserve"> Candidate shall be re–admitted freshly to the B.Ed</w:t>
      </w:r>
      <w:r w:rsidR="00D91A21" w:rsidRPr="005B3390">
        <w:rPr>
          <w:rFonts w:ascii="Bookman Old Style" w:hAnsi="Bookman Old Style" w:cs="Arial"/>
          <w:sz w:val="24"/>
          <w:szCs w:val="24"/>
        </w:rPr>
        <w:t>.</w:t>
      </w:r>
      <w:r w:rsidR="00C27E45" w:rsidRPr="005B3390">
        <w:rPr>
          <w:rFonts w:ascii="Bookman Old Style" w:hAnsi="Bookman Old Style" w:cs="Arial"/>
          <w:sz w:val="24"/>
          <w:szCs w:val="24"/>
        </w:rPr>
        <w:t xml:space="preserve"> Degree </w:t>
      </w:r>
      <w:proofErr w:type="spellStart"/>
      <w:r w:rsidR="00C27E45" w:rsidRPr="005B3390">
        <w:rPr>
          <w:rFonts w:ascii="Bookman Old Style" w:hAnsi="Bookman Old Style" w:cs="Arial"/>
          <w:sz w:val="24"/>
          <w:szCs w:val="24"/>
        </w:rPr>
        <w:t>Programme</w:t>
      </w:r>
      <w:proofErr w:type="spellEnd"/>
      <w:r w:rsidR="00C27E45" w:rsidRPr="005B3390">
        <w:rPr>
          <w:rFonts w:ascii="Bookman Old Style" w:hAnsi="Bookman Old Style" w:cs="Arial"/>
          <w:sz w:val="24"/>
          <w:szCs w:val="24"/>
        </w:rPr>
        <w:t>.</w:t>
      </w:r>
    </w:p>
    <w:p w:rsidR="00D91A21" w:rsidRDefault="00416BB6" w:rsidP="00CD1E39">
      <w:pPr>
        <w:spacing w:line="240" w:lineRule="auto"/>
        <w:ind w:left="720" w:firstLine="720"/>
        <w:jc w:val="both"/>
        <w:rPr>
          <w:rFonts w:ascii="Bookman Old Style" w:hAnsi="Bookman Old Style" w:cs="Arial"/>
          <w:sz w:val="24"/>
          <w:szCs w:val="24"/>
        </w:rPr>
      </w:pPr>
      <w:r w:rsidRPr="005B3390">
        <w:rPr>
          <w:rFonts w:ascii="Bookman Old Style" w:hAnsi="Bookman Old Style" w:cs="Arial"/>
          <w:sz w:val="24"/>
          <w:szCs w:val="24"/>
        </w:rPr>
        <w:t xml:space="preserve">Candidates who fail in the </w:t>
      </w:r>
      <w:r w:rsidR="00556288" w:rsidRPr="005B3390">
        <w:rPr>
          <w:rFonts w:ascii="Bookman Old Style" w:hAnsi="Bookman Old Style" w:cs="Arial"/>
          <w:sz w:val="24"/>
          <w:szCs w:val="24"/>
        </w:rPr>
        <w:t>University P</w:t>
      </w:r>
      <w:r w:rsidRPr="005B3390">
        <w:rPr>
          <w:rFonts w:ascii="Bookman Old Style" w:hAnsi="Bookman Old Style" w:cs="Arial"/>
          <w:sz w:val="24"/>
          <w:szCs w:val="24"/>
        </w:rPr>
        <w:t xml:space="preserve">ractical </w:t>
      </w:r>
      <w:r w:rsidR="00556288" w:rsidRPr="005B3390">
        <w:rPr>
          <w:rFonts w:ascii="Bookman Old Style" w:hAnsi="Bookman Old Style" w:cs="Arial"/>
          <w:sz w:val="24"/>
          <w:szCs w:val="24"/>
        </w:rPr>
        <w:t>E</w:t>
      </w:r>
      <w:r w:rsidRPr="005B3390">
        <w:rPr>
          <w:rFonts w:ascii="Bookman Old Style" w:hAnsi="Bookman Old Style" w:cs="Arial"/>
          <w:sz w:val="24"/>
          <w:szCs w:val="24"/>
        </w:rPr>
        <w:t xml:space="preserve">xaminations </w:t>
      </w:r>
      <w:r w:rsidR="00556288" w:rsidRPr="005B3390">
        <w:rPr>
          <w:rFonts w:ascii="Bookman Old Style" w:hAnsi="Bookman Old Style" w:cs="Arial"/>
          <w:sz w:val="24"/>
          <w:szCs w:val="24"/>
        </w:rPr>
        <w:t>but</w:t>
      </w:r>
      <w:r w:rsidRPr="005B3390">
        <w:rPr>
          <w:rFonts w:ascii="Bookman Old Style" w:hAnsi="Bookman Old Style" w:cs="Arial"/>
          <w:sz w:val="24"/>
          <w:szCs w:val="24"/>
        </w:rPr>
        <w:t xml:space="preserve"> passes in the written examinations shall be permitted to </w:t>
      </w:r>
      <w:r w:rsidR="008E27E4" w:rsidRPr="005B3390">
        <w:rPr>
          <w:rFonts w:ascii="Bookman Old Style" w:hAnsi="Bookman Old Style" w:cs="Arial"/>
          <w:sz w:val="24"/>
          <w:szCs w:val="24"/>
        </w:rPr>
        <w:t>re</w:t>
      </w:r>
      <w:r w:rsidRPr="005B3390">
        <w:rPr>
          <w:rFonts w:ascii="Bookman Old Style" w:hAnsi="Bookman Old Style" w:cs="Arial"/>
          <w:sz w:val="24"/>
          <w:szCs w:val="24"/>
        </w:rPr>
        <w:t>appear again for the same</w:t>
      </w:r>
      <w:r w:rsidR="00C27E45" w:rsidRPr="005B3390">
        <w:rPr>
          <w:rFonts w:ascii="Bookman Old Style" w:hAnsi="Bookman Old Style" w:cs="Arial"/>
          <w:sz w:val="24"/>
          <w:szCs w:val="24"/>
        </w:rPr>
        <w:t xml:space="preserve"> in</w:t>
      </w:r>
      <w:r w:rsidRPr="005B3390">
        <w:rPr>
          <w:rFonts w:ascii="Bookman Old Style" w:hAnsi="Bookman Old Style" w:cs="Arial"/>
          <w:sz w:val="24"/>
          <w:szCs w:val="24"/>
        </w:rPr>
        <w:t xml:space="preserve"> the next </w:t>
      </w:r>
      <w:r w:rsidR="001701D9" w:rsidRPr="005B3390">
        <w:rPr>
          <w:rFonts w:ascii="Bookman Old Style" w:hAnsi="Bookman Old Style" w:cs="Arial"/>
          <w:sz w:val="24"/>
          <w:szCs w:val="24"/>
        </w:rPr>
        <w:t>University P</w:t>
      </w:r>
      <w:r w:rsidRPr="005B3390">
        <w:rPr>
          <w:rFonts w:ascii="Bookman Old Style" w:hAnsi="Bookman Old Style" w:cs="Arial"/>
          <w:sz w:val="24"/>
          <w:szCs w:val="24"/>
        </w:rPr>
        <w:t xml:space="preserve">ractical </w:t>
      </w:r>
      <w:r w:rsidR="001701D9" w:rsidRPr="005B3390">
        <w:rPr>
          <w:rFonts w:ascii="Bookman Old Style" w:hAnsi="Bookman Old Style" w:cs="Arial"/>
          <w:sz w:val="24"/>
          <w:szCs w:val="24"/>
        </w:rPr>
        <w:t>E</w:t>
      </w:r>
      <w:r w:rsidRPr="005B3390">
        <w:rPr>
          <w:rFonts w:ascii="Bookman Old Style" w:hAnsi="Bookman Old Style" w:cs="Arial"/>
          <w:sz w:val="24"/>
          <w:szCs w:val="24"/>
        </w:rPr>
        <w:t>xam</w:t>
      </w:r>
      <w:r w:rsidR="000606E4" w:rsidRPr="005B3390">
        <w:rPr>
          <w:rFonts w:ascii="Bookman Old Style" w:hAnsi="Bookman Old Style" w:cs="Arial"/>
          <w:sz w:val="24"/>
          <w:szCs w:val="24"/>
        </w:rPr>
        <w:t>ination</w:t>
      </w:r>
      <w:r w:rsidR="001701D9" w:rsidRPr="005B3390">
        <w:rPr>
          <w:rFonts w:ascii="Bookman Old Style" w:hAnsi="Bookman Old Style" w:cs="Arial"/>
          <w:sz w:val="24"/>
          <w:szCs w:val="24"/>
        </w:rPr>
        <w:t>s</w:t>
      </w:r>
      <w:r w:rsidRPr="005B3390">
        <w:rPr>
          <w:rFonts w:ascii="Bookman Old Style" w:hAnsi="Bookman Old Style" w:cs="Arial"/>
          <w:sz w:val="24"/>
          <w:szCs w:val="24"/>
        </w:rPr>
        <w:t xml:space="preserve"> along with the </w:t>
      </w:r>
      <w:r w:rsidR="0047082B" w:rsidRPr="005B3390">
        <w:rPr>
          <w:rFonts w:ascii="Bookman Old Style" w:hAnsi="Bookman Old Style" w:cs="Arial"/>
          <w:sz w:val="24"/>
          <w:szCs w:val="24"/>
        </w:rPr>
        <w:t>students o</w:t>
      </w:r>
      <w:r w:rsidRPr="005B3390">
        <w:rPr>
          <w:rFonts w:ascii="Bookman Old Style" w:hAnsi="Bookman Old Style" w:cs="Arial"/>
          <w:sz w:val="24"/>
          <w:szCs w:val="24"/>
        </w:rPr>
        <w:t>f the subsequent batch for not more than two at</w:t>
      </w:r>
      <w:r w:rsidR="001701D9" w:rsidRPr="005B3390">
        <w:rPr>
          <w:rFonts w:ascii="Bookman Old Style" w:hAnsi="Bookman Old Style" w:cs="Arial"/>
          <w:sz w:val="24"/>
          <w:szCs w:val="24"/>
        </w:rPr>
        <w:t>tempts.</w:t>
      </w:r>
    </w:p>
    <w:p w:rsidR="002D3E46" w:rsidRPr="005B3390" w:rsidRDefault="002D3E46" w:rsidP="00CD1E39">
      <w:pPr>
        <w:spacing w:line="240" w:lineRule="auto"/>
        <w:ind w:left="720" w:firstLine="720"/>
        <w:jc w:val="both"/>
        <w:rPr>
          <w:rFonts w:ascii="Bookman Old Style" w:hAnsi="Bookman Old Style" w:cs="Arial"/>
          <w:sz w:val="24"/>
          <w:szCs w:val="24"/>
        </w:rPr>
      </w:pPr>
      <w:r>
        <w:rPr>
          <w:rFonts w:ascii="Bookman Old Style" w:hAnsi="Bookman Old Style" w:cs="Arial"/>
          <w:sz w:val="24"/>
          <w:szCs w:val="24"/>
        </w:rPr>
        <w:t xml:space="preserve">However, the entire B.Ed., </w:t>
      </w:r>
      <w:proofErr w:type="spellStart"/>
      <w:r>
        <w:rPr>
          <w:rFonts w:ascii="Bookman Old Style" w:hAnsi="Bookman Old Style" w:cs="Arial"/>
          <w:sz w:val="24"/>
          <w:szCs w:val="24"/>
        </w:rPr>
        <w:t>programme</w:t>
      </w:r>
      <w:proofErr w:type="spellEnd"/>
      <w:r>
        <w:rPr>
          <w:rFonts w:ascii="Bookman Old Style" w:hAnsi="Bookman Old Style" w:cs="Arial"/>
          <w:sz w:val="24"/>
          <w:szCs w:val="24"/>
        </w:rPr>
        <w:t xml:space="preserve"> shall be successfully completed within 4 years from the date of admission to the course.</w:t>
      </w:r>
    </w:p>
    <w:p w:rsidR="00416BB6" w:rsidRPr="005B3390" w:rsidRDefault="00BC2E0D" w:rsidP="00CD1E39">
      <w:pPr>
        <w:spacing w:line="240" w:lineRule="auto"/>
        <w:ind w:left="720" w:firstLine="720"/>
        <w:jc w:val="both"/>
        <w:rPr>
          <w:rFonts w:ascii="Bookman Old Style" w:hAnsi="Bookman Old Style" w:cs="Arial"/>
          <w:sz w:val="24"/>
          <w:szCs w:val="24"/>
        </w:rPr>
      </w:pPr>
      <w:r w:rsidRPr="005B3390">
        <w:rPr>
          <w:rFonts w:ascii="Bookman Old Style" w:hAnsi="Bookman Old Style" w:cs="Arial"/>
          <w:sz w:val="24"/>
          <w:szCs w:val="24"/>
        </w:rPr>
        <w:t>Candidates shall also be permitted to apply for revaluation for the theory papers in which he /she has failed.</w:t>
      </w:r>
    </w:p>
    <w:p w:rsidR="00761C5F" w:rsidRPr="005B3390" w:rsidRDefault="00761C5F" w:rsidP="00D91A21">
      <w:pPr>
        <w:spacing w:line="240" w:lineRule="auto"/>
        <w:ind w:left="720"/>
        <w:jc w:val="both"/>
        <w:rPr>
          <w:rFonts w:ascii="Bookman Old Style" w:hAnsi="Bookman Old Style" w:cs="Arial"/>
          <w:sz w:val="24"/>
          <w:szCs w:val="24"/>
        </w:rPr>
      </w:pPr>
    </w:p>
    <w:p w:rsidR="00416BB6" w:rsidRPr="005B3390" w:rsidRDefault="00D91A21" w:rsidP="00D91A21">
      <w:pPr>
        <w:spacing w:line="240" w:lineRule="auto"/>
        <w:ind w:left="720"/>
        <w:jc w:val="both"/>
        <w:rPr>
          <w:rFonts w:ascii="Bookman Old Style" w:hAnsi="Bookman Old Style" w:cs="Arial"/>
          <w:b/>
          <w:bCs/>
          <w:sz w:val="24"/>
          <w:szCs w:val="24"/>
        </w:rPr>
      </w:pPr>
      <w:r w:rsidRPr="005B3390">
        <w:rPr>
          <w:rFonts w:ascii="Bookman Old Style" w:hAnsi="Bookman Old Style" w:cs="Arial"/>
          <w:b/>
          <w:bCs/>
          <w:sz w:val="24"/>
          <w:szCs w:val="24"/>
        </w:rPr>
        <w:t>17.</w:t>
      </w:r>
      <w:r w:rsidRPr="005B3390">
        <w:rPr>
          <w:rFonts w:ascii="Bookman Old Style" w:hAnsi="Bookman Old Style" w:cs="Arial"/>
          <w:b/>
          <w:bCs/>
          <w:sz w:val="24"/>
          <w:szCs w:val="24"/>
        </w:rPr>
        <w:tab/>
      </w:r>
      <w:r w:rsidR="008902F0">
        <w:rPr>
          <w:rFonts w:ascii="Bookman Old Style" w:hAnsi="Bookman Old Style" w:cs="Arial"/>
          <w:b/>
          <w:bCs/>
          <w:sz w:val="24"/>
          <w:szCs w:val="24"/>
        </w:rPr>
        <w:t>Grade Sheet</w:t>
      </w:r>
    </w:p>
    <w:p w:rsidR="00416BB6" w:rsidRPr="005B3390" w:rsidRDefault="00416BB6" w:rsidP="0090244A">
      <w:pPr>
        <w:spacing w:line="240" w:lineRule="auto"/>
        <w:ind w:left="720"/>
        <w:jc w:val="both"/>
        <w:rPr>
          <w:rFonts w:ascii="Bookman Old Style" w:hAnsi="Bookman Old Style" w:cs="Arial"/>
          <w:bCs/>
          <w:sz w:val="24"/>
          <w:szCs w:val="24"/>
        </w:rPr>
      </w:pPr>
      <w:r w:rsidRPr="005B3390">
        <w:rPr>
          <w:rFonts w:ascii="Bookman Old Style" w:hAnsi="Bookman Old Style" w:cs="Arial"/>
          <w:bCs/>
          <w:sz w:val="24"/>
          <w:szCs w:val="24"/>
        </w:rPr>
        <w:t xml:space="preserve">The </w:t>
      </w:r>
      <w:r w:rsidR="008902F0">
        <w:rPr>
          <w:rFonts w:ascii="Bookman Old Style" w:hAnsi="Bookman Old Style" w:cs="Arial"/>
          <w:bCs/>
          <w:sz w:val="24"/>
          <w:szCs w:val="24"/>
        </w:rPr>
        <w:t xml:space="preserve">Grade </w:t>
      </w:r>
      <w:r w:rsidRPr="005B3390">
        <w:rPr>
          <w:rFonts w:ascii="Bookman Old Style" w:hAnsi="Bookman Old Style" w:cs="Arial"/>
          <w:bCs/>
          <w:sz w:val="24"/>
          <w:szCs w:val="24"/>
        </w:rPr>
        <w:t>sheet shall contain the following:</w:t>
      </w:r>
    </w:p>
    <w:p w:rsidR="00416BB6" w:rsidRPr="005B3390" w:rsidRDefault="001D2440" w:rsidP="00540C1F">
      <w:pPr>
        <w:numPr>
          <w:ilvl w:val="1"/>
          <w:numId w:val="21"/>
        </w:numPr>
        <w:tabs>
          <w:tab w:val="clear" w:pos="3240"/>
        </w:tabs>
        <w:spacing w:line="240" w:lineRule="auto"/>
        <w:ind w:left="2160" w:hanging="720"/>
        <w:contextualSpacing/>
        <w:jc w:val="both"/>
        <w:rPr>
          <w:rFonts w:ascii="Bookman Old Style" w:hAnsi="Bookman Old Style" w:cs="Arial"/>
          <w:sz w:val="24"/>
          <w:szCs w:val="24"/>
        </w:rPr>
      </w:pPr>
      <w:r w:rsidRPr="005B3390">
        <w:rPr>
          <w:rFonts w:ascii="Bookman Old Style" w:hAnsi="Bookman Old Style" w:cs="Arial"/>
          <w:sz w:val="24"/>
          <w:szCs w:val="24"/>
        </w:rPr>
        <w:t>T</w:t>
      </w:r>
      <w:r w:rsidR="00416BB6" w:rsidRPr="005B3390">
        <w:rPr>
          <w:rFonts w:ascii="Bookman Old Style" w:hAnsi="Bookman Old Style" w:cs="Arial"/>
          <w:sz w:val="24"/>
          <w:szCs w:val="24"/>
        </w:rPr>
        <w:t>itle of the course taken</w:t>
      </w:r>
    </w:p>
    <w:p w:rsidR="00416BB6" w:rsidRPr="005B3390" w:rsidRDefault="00416BB6" w:rsidP="00540C1F">
      <w:pPr>
        <w:numPr>
          <w:ilvl w:val="1"/>
          <w:numId w:val="21"/>
        </w:numPr>
        <w:tabs>
          <w:tab w:val="clear" w:pos="3240"/>
        </w:tabs>
        <w:spacing w:line="240" w:lineRule="auto"/>
        <w:ind w:left="2160" w:hanging="720"/>
        <w:contextualSpacing/>
        <w:jc w:val="both"/>
        <w:rPr>
          <w:rFonts w:ascii="Bookman Old Style" w:hAnsi="Bookman Old Style" w:cs="Arial"/>
          <w:sz w:val="24"/>
          <w:szCs w:val="24"/>
        </w:rPr>
      </w:pPr>
      <w:r w:rsidRPr="005B3390">
        <w:rPr>
          <w:rFonts w:ascii="Bookman Old Style" w:hAnsi="Bookman Old Style" w:cs="Arial"/>
          <w:sz w:val="24"/>
          <w:szCs w:val="24"/>
        </w:rPr>
        <w:t>Credit</w:t>
      </w:r>
      <w:r w:rsidR="001D2440" w:rsidRPr="005B3390">
        <w:rPr>
          <w:rFonts w:ascii="Bookman Old Style" w:hAnsi="Bookman Old Style" w:cs="Arial"/>
          <w:sz w:val="24"/>
          <w:szCs w:val="24"/>
        </w:rPr>
        <w:t>s</w:t>
      </w:r>
      <w:r w:rsidRPr="005B3390">
        <w:rPr>
          <w:rFonts w:ascii="Bookman Old Style" w:hAnsi="Bookman Old Style" w:cs="Arial"/>
          <w:sz w:val="24"/>
          <w:szCs w:val="24"/>
        </w:rPr>
        <w:t xml:space="preserve"> associated with </w:t>
      </w:r>
      <w:r w:rsidR="001D2440" w:rsidRPr="005B3390">
        <w:rPr>
          <w:rFonts w:ascii="Bookman Old Style" w:hAnsi="Bookman Old Style" w:cs="Arial"/>
          <w:sz w:val="24"/>
          <w:szCs w:val="24"/>
        </w:rPr>
        <w:t xml:space="preserve">each </w:t>
      </w:r>
      <w:r w:rsidR="00186BA0" w:rsidRPr="005B3390">
        <w:rPr>
          <w:rFonts w:ascii="Bookman Old Style" w:hAnsi="Bookman Old Style" w:cs="Arial"/>
          <w:sz w:val="24"/>
          <w:szCs w:val="24"/>
        </w:rPr>
        <w:t>paper</w:t>
      </w:r>
    </w:p>
    <w:p w:rsidR="00416BB6" w:rsidRPr="005B3390" w:rsidRDefault="001D2440" w:rsidP="00540C1F">
      <w:pPr>
        <w:numPr>
          <w:ilvl w:val="1"/>
          <w:numId w:val="21"/>
        </w:numPr>
        <w:tabs>
          <w:tab w:val="clear" w:pos="3240"/>
        </w:tabs>
        <w:spacing w:line="240" w:lineRule="auto"/>
        <w:ind w:left="2160" w:hanging="720"/>
        <w:contextualSpacing/>
        <w:jc w:val="both"/>
        <w:rPr>
          <w:rFonts w:ascii="Bookman Old Style" w:hAnsi="Bookman Old Style" w:cs="Arial"/>
          <w:sz w:val="24"/>
          <w:szCs w:val="24"/>
        </w:rPr>
      </w:pPr>
      <w:r w:rsidRPr="005B3390">
        <w:rPr>
          <w:rFonts w:ascii="Bookman Old Style" w:hAnsi="Bookman Old Style" w:cs="Arial"/>
          <w:sz w:val="24"/>
          <w:szCs w:val="24"/>
        </w:rPr>
        <w:t>C</w:t>
      </w:r>
      <w:r w:rsidR="00416BB6" w:rsidRPr="005B3390">
        <w:rPr>
          <w:rFonts w:ascii="Bookman Old Style" w:hAnsi="Bookman Old Style" w:cs="Arial"/>
          <w:sz w:val="24"/>
          <w:szCs w:val="24"/>
        </w:rPr>
        <w:t xml:space="preserve">redits earned </w:t>
      </w:r>
      <w:r w:rsidR="009D0BB4" w:rsidRPr="005B3390">
        <w:rPr>
          <w:rFonts w:ascii="Bookman Old Style" w:hAnsi="Bookman Old Style" w:cs="Arial"/>
          <w:sz w:val="24"/>
          <w:szCs w:val="24"/>
        </w:rPr>
        <w:t xml:space="preserve">in each </w:t>
      </w:r>
      <w:r w:rsidR="00186BA0" w:rsidRPr="005B3390">
        <w:rPr>
          <w:rFonts w:ascii="Bookman Old Style" w:hAnsi="Bookman Old Style" w:cs="Arial"/>
          <w:sz w:val="24"/>
          <w:szCs w:val="24"/>
        </w:rPr>
        <w:t>paper</w:t>
      </w:r>
    </w:p>
    <w:p w:rsidR="00416BB6" w:rsidRPr="005B3390" w:rsidRDefault="008902F0" w:rsidP="00540C1F">
      <w:pPr>
        <w:numPr>
          <w:ilvl w:val="1"/>
          <w:numId w:val="21"/>
        </w:numPr>
        <w:tabs>
          <w:tab w:val="clear" w:pos="3240"/>
        </w:tabs>
        <w:spacing w:line="240" w:lineRule="auto"/>
        <w:ind w:left="2160" w:hanging="720"/>
        <w:contextualSpacing/>
        <w:jc w:val="both"/>
        <w:rPr>
          <w:rFonts w:ascii="Bookman Old Style" w:hAnsi="Bookman Old Style" w:cs="Arial"/>
          <w:sz w:val="24"/>
          <w:szCs w:val="24"/>
        </w:rPr>
      </w:pPr>
      <w:r>
        <w:rPr>
          <w:rFonts w:ascii="Bookman Old Style" w:hAnsi="Bookman Old Style" w:cs="Arial"/>
          <w:sz w:val="24"/>
          <w:szCs w:val="24"/>
        </w:rPr>
        <w:t xml:space="preserve">Letter </w:t>
      </w:r>
      <w:r w:rsidR="00416BB6" w:rsidRPr="005B3390">
        <w:rPr>
          <w:rFonts w:ascii="Bookman Old Style" w:hAnsi="Bookman Old Style" w:cs="Arial"/>
          <w:sz w:val="24"/>
          <w:szCs w:val="24"/>
        </w:rPr>
        <w:t xml:space="preserve">Grade obtained in each </w:t>
      </w:r>
      <w:r w:rsidR="00186BA0" w:rsidRPr="005B3390">
        <w:rPr>
          <w:rFonts w:ascii="Bookman Old Style" w:hAnsi="Bookman Old Style" w:cs="Arial"/>
          <w:sz w:val="24"/>
          <w:szCs w:val="24"/>
        </w:rPr>
        <w:t>paper</w:t>
      </w:r>
    </w:p>
    <w:p w:rsidR="001D2440" w:rsidRPr="005B3390" w:rsidRDefault="00416BB6" w:rsidP="00540C1F">
      <w:pPr>
        <w:numPr>
          <w:ilvl w:val="1"/>
          <w:numId w:val="21"/>
        </w:numPr>
        <w:tabs>
          <w:tab w:val="clear" w:pos="3240"/>
        </w:tabs>
        <w:spacing w:line="240" w:lineRule="auto"/>
        <w:ind w:left="2160" w:hanging="720"/>
        <w:contextualSpacing/>
        <w:jc w:val="both"/>
        <w:rPr>
          <w:rFonts w:ascii="Bookman Old Style" w:hAnsi="Bookman Old Style" w:cs="Arial"/>
          <w:sz w:val="24"/>
          <w:szCs w:val="24"/>
        </w:rPr>
      </w:pPr>
      <w:r w:rsidRPr="005B3390">
        <w:rPr>
          <w:rFonts w:ascii="Bookman Old Style" w:hAnsi="Bookman Old Style" w:cs="Arial"/>
          <w:sz w:val="24"/>
          <w:szCs w:val="24"/>
        </w:rPr>
        <w:t xml:space="preserve">Grade </w:t>
      </w:r>
      <w:r w:rsidR="001D2440" w:rsidRPr="005B3390">
        <w:rPr>
          <w:rFonts w:ascii="Bookman Old Style" w:hAnsi="Bookman Old Style" w:cs="Arial"/>
          <w:sz w:val="24"/>
          <w:szCs w:val="24"/>
        </w:rPr>
        <w:t>p</w:t>
      </w:r>
      <w:r w:rsidRPr="005B3390">
        <w:rPr>
          <w:rFonts w:ascii="Bookman Old Style" w:hAnsi="Bookman Old Style" w:cs="Arial"/>
          <w:sz w:val="24"/>
          <w:szCs w:val="24"/>
        </w:rPr>
        <w:t>oint</w:t>
      </w:r>
      <w:r w:rsidR="001D2440" w:rsidRPr="005B3390">
        <w:rPr>
          <w:rFonts w:ascii="Bookman Old Style" w:hAnsi="Bookman Old Style" w:cs="Arial"/>
          <w:sz w:val="24"/>
          <w:szCs w:val="24"/>
        </w:rPr>
        <w:t xml:space="preserve"> obtained in each </w:t>
      </w:r>
      <w:r w:rsidR="00186BA0" w:rsidRPr="005B3390">
        <w:rPr>
          <w:rFonts w:ascii="Bookman Old Style" w:hAnsi="Bookman Old Style" w:cs="Arial"/>
          <w:sz w:val="24"/>
          <w:szCs w:val="24"/>
        </w:rPr>
        <w:t>paper</w:t>
      </w:r>
    </w:p>
    <w:p w:rsidR="001D2440" w:rsidRPr="005B3390" w:rsidRDefault="001D2440" w:rsidP="00540C1F">
      <w:pPr>
        <w:numPr>
          <w:ilvl w:val="1"/>
          <w:numId w:val="21"/>
        </w:numPr>
        <w:tabs>
          <w:tab w:val="clear" w:pos="3240"/>
        </w:tabs>
        <w:spacing w:line="240" w:lineRule="auto"/>
        <w:ind w:left="2160" w:hanging="720"/>
        <w:contextualSpacing/>
        <w:jc w:val="both"/>
        <w:rPr>
          <w:rFonts w:ascii="Bookman Old Style" w:hAnsi="Bookman Old Style" w:cs="Arial"/>
          <w:sz w:val="24"/>
          <w:szCs w:val="24"/>
        </w:rPr>
      </w:pPr>
      <w:r w:rsidRPr="005B3390">
        <w:rPr>
          <w:rFonts w:ascii="Bookman Old Style" w:hAnsi="Bookman Old Style" w:cs="Arial"/>
          <w:sz w:val="24"/>
          <w:szCs w:val="24"/>
        </w:rPr>
        <w:t xml:space="preserve">Whether Pass / Fail in each </w:t>
      </w:r>
      <w:r w:rsidR="00186BA0" w:rsidRPr="005B3390">
        <w:rPr>
          <w:rFonts w:ascii="Bookman Old Style" w:hAnsi="Bookman Old Style" w:cs="Arial"/>
          <w:sz w:val="24"/>
          <w:szCs w:val="24"/>
        </w:rPr>
        <w:t>paper</w:t>
      </w:r>
    </w:p>
    <w:p w:rsidR="00416BB6" w:rsidRPr="005B3390" w:rsidRDefault="00416BB6" w:rsidP="00540C1F">
      <w:pPr>
        <w:numPr>
          <w:ilvl w:val="1"/>
          <w:numId w:val="21"/>
        </w:numPr>
        <w:tabs>
          <w:tab w:val="clear" w:pos="3240"/>
        </w:tabs>
        <w:spacing w:line="240" w:lineRule="auto"/>
        <w:ind w:left="2160" w:hanging="720"/>
        <w:contextualSpacing/>
        <w:jc w:val="both"/>
        <w:rPr>
          <w:rFonts w:ascii="Bookman Old Style" w:hAnsi="Bookman Old Style" w:cs="Arial"/>
          <w:sz w:val="24"/>
          <w:szCs w:val="24"/>
        </w:rPr>
      </w:pPr>
      <w:r w:rsidRPr="005B3390">
        <w:rPr>
          <w:rFonts w:ascii="Bookman Old Style" w:hAnsi="Bookman Old Style" w:cs="Arial"/>
          <w:sz w:val="24"/>
          <w:szCs w:val="24"/>
        </w:rPr>
        <w:t>SGPA and CGPA</w:t>
      </w:r>
    </w:p>
    <w:p w:rsidR="00416BB6" w:rsidRPr="005B3390" w:rsidRDefault="00E5023B" w:rsidP="00A47A1F">
      <w:pPr>
        <w:numPr>
          <w:ilvl w:val="1"/>
          <w:numId w:val="21"/>
        </w:numPr>
        <w:tabs>
          <w:tab w:val="clear" w:pos="3240"/>
        </w:tabs>
        <w:spacing w:line="240" w:lineRule="auto"/>
        <w:ind w:left="2160" w:hanging="720"/>
        <w:jc w:val="both"/>
        <w:rPr>
          <w:rFonts w:ascii="Bookman Old Style" w:hAnsi="Bookman Old Style" w:cs="Arial"/>
          <w:sz w:val="24"/>
          <w:szCs w:val="24"/>
        </w:rPr>
      </w:pPr>
      <w:r w:rsidRPr="005B3390">
        <w:rPr>
          <w:rFonts w:ascii="Bookman Old Style" w:hAnsi="Bookman Old Style" w:cs="Arial"/>
          <w:sz w:val="24"/>
          <w:szCs w:val="24"/>
        </w:rPr>
        <w:t>The Class obtained in  T</w:t>
      </w:r>
      <w:r w:rsidR="00416BB6" w:rsidRPr="005B3390">
        <w:rPr>
          <w:rFonts w:ascii="Bookman Old Style" w:hAnsi="Bookman Old Style" w:cs="Arial"/>
          <w:sz w:val="24"/>
          <w:szCs w:val="24"/>
        </w:rPr>
        <w:t xml:space="preserve">heory and </w:t>
      </w:r>
      <w:r w:rsidRPr="005B3390">
        <w:rPr>
          <w:rFonts w:ascii="Bookman Old Style" w:hAnsi="Bookman Old Style" w:cs="Arial"/>
          <w:sz w:val="24"/>
          <w:szCs w:val="24"/>
        </w:rPr>
        <w:t>P</w:t>
      </w:r>
      <w:r w:rsidR="00416BB6" w:rsidRPr="005B3390">
        <w:rPr>
          <w:rFonts w:ascii="Bookman Old Style" w:hAnsi="Bookman Old Style" w:cs="Arial"/>
          <w:sz w:val="24"/>
          <w:szCs w:val="24"/>
        </w:rPr>
        <w:t xml:space="preserve">ractical separately </w:t>
      </w:r>
    </w:p>
    <w:p w:rsidR="00416BB6" w:rsidRPr="005B3390" w:rsidRDefault="00416BB6" w:rsidP="00CF7413">
      <w:pPr>
        <w:spacing w:line="240" w:lineRule="auto"/>
        <w:ind w:firstLine="720"/>
        <w:jc w:val="both"/>
        <w:rPr>
          <w:rFonts w:ascii="Bookman Old Style" w:hAnsi="Bookman Old Style" w:cs="Arial"/>
          <w:sz w:val="24"/>
          <w:szCs w:val="24"/>
        </w:rPr>
      </w:pPr>
      <w:r w:rsidRPr="005B3390">
        <w:rPr>
          <w:rFonts w:ascii="Bookman Old Style" w:hAnsi="Bookman Old Style" w:cs="Arial"/>
          <w:sz w:val="24"/>
          <w:szCs w:val="24"/>
        </w:rPr>
        <w:t xml:space="preserve">On successful completion of the B.Ed., </w:t>
      </w:r>
      <w:r w:rsidR="00E5023B" w:rsidRPr="005B3390">
        <w:rPr>
          <w:rFonts w:ascii="Bookman Old Style" w:hAnsi="Bookman Old Style" w:cs="Arial"/>
          <w:sz w:val="24"/>
          <w:szCs w:val="24"/>
        </w:rPr>
        <w:t xml:space="preserve">Degree </w:t>
      </w:r>
      <w:proofErr w:type="spellStart"/>
      <w:r w:rsidRPr="005B3390">
        <w:rPr>
          <w:rFonts w:ascii="Bookman Old Style" w:hAnsi="Bookman Old Style" w:cs="Arial"/>
          <w:sz w:val="24"/>
          <w:szCs w:val="24"/>
        </w:rPr>
        <w:t>Programme</w:t>
      </w:r>
      <w:proofErr w:type="spellEnd"/>
      <w:r w:rsidR="00C45D35" w:rsidRPr="005B3390">
        <w:rPr>
          <w:rFonts w:ascii="Bookman Old Style" w:hAnsi="Bookman Old Style" w:cs="Arial"/>
          <w:sz w:val="24"/>
          <w:szCs w:val="24"/>
        </w:rPr>
        <w:t>,</w:t>
      </w:r>
      <w:r w:rsidRPr="005B3390">
        <w:rPr>
          <w:rFonts w:ascii="Bookman Old Style" w:hAnsi="Bookman Old Style" w:cs="Arial"/>
          <w:sz w:val="24"/>
          <w:szCs w:val="24"/>
        </w:rPr>
        <w:t xml:space="preserve"> a </w:t>
      </w:r>
      <w:r w:rsidR="00CF7413" w:rsidRPr="005B3390">
        <w:rPr>
          <w:rFonts w:ascii="Bookman Old Style" w:hAnsi="Bookman Old Style" w:cs="Arial"/>
          <w:sz w:val="24"/>
          <w:szCs w:val="24"/>
        </w:rPr>
        <w:tab/>
      </w:r>
      <w:r w:rsidRPr="005B3390">
        <w:rPr>
          <w:rFonts w:ascii="Bookman Old Style" w:hAnsi="Bookman Old Style" w:cs="Arial"/>
          <w:sz w:val="24"/>
          <w:szCs w:val="24"/>
        </w:rPr>
        <w:t xml:space="preserve">candidate shall be declared to have passed </w:t>
      </w:r>
      <w:r w:rsidR="00A0006E" w:rsidRPr="005B3390">
        <w:rPr>
          <w:rFonts w:ascii="Bookman Old Style" w:hAnsi="Bookman Old Style" w:cs="Arial"/>
          <w:sz w:val="24"/>
          <w:szCs w:val="24"/>
        </w:rPr>
        <w:t>under various</w:t>
      </w:r>
      <w:r w:rsidRPr="005B3390">
        <w:rPr>
          <w:rFonts w:ascii="Bookman Old Style" w:hAnsi="Bookman Old Style" w:cs="Arial"/>
          <w:sz w:val="24"/>
          <w:szCs w:val="24"/>
        </w:rPr>
        <w:t xml:space="preserve"> </w:t>
      </w:r>
      <w:r w:rsidR="00A0006E" w:rsidRPr="005B3390">
        <w:rPr>
          <w:rFonts w:ascii="Bookman Old Style" w:hAnsi="Bookman Old Style" w:cs="Arial"/>
          <w:sz w:val="24"/>
          <w:szCs w:val="24"/>
        </w:rPr>
        <w:t xml:space="preserve">categories </w:t>
      </w:r>
      <w:r w:rsidR="00A0006E" w:rsidRPr="005B3390">
        <w:rPr>
          <w:rFonts w:ascii="Bookman Old Style" w:hAnsi="Bookman Old Style" w:cs="Arial"/>
          <w:sz w:val="24"/>
          <w:szCs w:val="24"/>
        </w:rPr>
        <w:tab/>
      </w:r>
      <w:r w:rsidRPr="005B3390">
        <w:rPr>
          <w:rFonts w:ascii="Bookman Old Style" w:hAnsi="Bookman Old Style" w:cs="Arial"/>
          <w:sz w:val="24"/>
          <w:szCs w:val="24"/>
        </w:rPr>
        <w:t xml:space="preserve">based on the Cumulative Grade Point Average (CGPA). </w:t>
      </w:r>
    </w:p>
    <w:p w:rsidR="0003311B" w:rsidRPr="006C0DBB" w:rsidRDefault="006C0DBB" w:rsidP="00516EBA">
      <w:pPr>
        <w:spacing w:line="240" w:lineRule="auto"/>
        <w:jc w:val="both"/>
        <w:rPr>
          <w:rFonts w:ascii="Bookman Old Style" w:hAnsi="Bookman Old Style" w:cs="Arial"/>
          <w:sz w:val="24"/>
          <w:szCs w:val="24"/>
        </w:rPr>
      </w:pPr>
      <w:r w:rsidRPr="006C0DBB">
        <w:rPr>
          <w:rFonts w:ascii="Bookman Old Style" w:hAnsi="Bookman Old Style" w:cs="Arial"/>
          <w:sz w:val="24"/>
          <w:szCs w:val="24"/>
        </w:rPr>
        <w:tab/>
      </w:r>
      <w:r w:rsidRPr="006C0DBB">
        <w:rPr>
          <w:rFonts w:ascii="Bookman Old Style" w:hAnsi="Bookman Old Style" w:cs="Arial"/>
          <w:b/>
          <w:sz w:val="24"/>
          <w:szCs w:val="24"/>
        </w:rPr>
        <w:t>Note</w:t>
      </w:r>
      <w:proofErr w:type="gramStart"/>
      <w:r w:rsidRPr="006C0DBB">
        <w:rPr>
          <w:rFonts w:ascii="Bookman Old Style" w:hAnsi="Bookman Old Style" w:cs="Arial"/>
          <w:b/>
          <w:sz w:val="24"/>
          <w:szCs w:val="24"/>
        </w:rPr>
        <w:t>:</w:t>
      </w:r>
      <w:r>
        <w:rPr>
          <w:rFonts w:ascii="Bookman Old Style" w:hAnsi="Bookman Old Style" w:cs="Arial"/>
          <w:b/>
          <w:sz w:val="24"/>
          <w:szCs w:val="24"/>
        </w:rPr>
        <w:t>-</w:t>
      </w:r>
      <w:proofErr w:type="gramEnd"/>
      <w:r w:rsidRPr="006C0DBB">
        <w:rPr>
          <w:rFonts w:ascii="Bookman Old Style" w:hAnsi="Bookman Old Style" w:cs="Arial"/>
          <w:sz w:val="24"/>
          <w:szCs w:val="24"/>
        </w:rPr>
        <w:t xml:space="preserve"> If students require </w:t>
      </w:r>
      <w:r w:rsidR="00582A21">
        <w:rPr>
          <w:rFonts w:ascii="Bookman Old Style" w:hAnsi="Bookman Old Style" w:cs="Arial"/>
          <w:sz w:val="24"/>
          <w:szCs w:val="24"/>
        </w:rPr>
        <w:t xml:space="preserve">separate </w:t>
      </w:r>
      <w:r w:rsidRPr="006C0DBB">
        <w:rPr>
          <w:rFonts w:ascii="Bookman Old Style" w:hAnsi="Bookman Old Style" w:cs="Arial"/>
          <w:sz w:val="24"/>
          <w:szCs w:val="24"/>
        </w:rPr>
        <w:t xml:space="preserve">Mark sheet, they may apply for </w:t>
      </w:r>
      <w:r w:rsidRPr="006C0DBB">
        <w:rPr>
          <w:rFonts w:ascii="Bookman Old Style" w:hAnsi="Bookman Old Style" w:cs="Arial"/>
          <w:sz w:val="24"/>
          <w:szCs w:val="24"/>
        </w:rPr>
        <w:tab/>
        <w:t>Consolidated Mark statement on payment of prescribed fees.</w:t>
      </w:r>
    </w:p>
    <w:p w:rsidR="006C0DBB" w:rsidRPr="005B3390" w:rsidRDefault="006C0DBB" w:rsidP="00516EBA">
      <w:pPr>
        <w:spacing w:line="240" w:lineRule="auto"/>
        <w:jc w:val="both"/>
        <w:rPr>
          <w:rFonts w:ascii="Bookman Old Style" w:hAnsi="Bookman Old Style" w:cs="Arial"/>
          <w:b/>
          <w:sz w:val="24"/>
          <w:szCs w:val="24"/>
        </w:rPr>
      </w:pPr>
    </w:p>
    <w:p w:rsidR="00416BB6" w:rsidRPr="005B3390" w:rsidRDefault="00B0207D" w:rsidP="00B0207D">
      <w:pPr>
        <w:spacing w:line="240" w:lineRule="auto"/>
        <w:ind w:firstLine="720"/>
        <w:jc w:val="both"/>
        <w:rPr>
          <w:rFonts w:ascii="Bookman Old Style" w:hAnsi="Bookman Old Style" w:cs="Arial"/>
          <w:b/>
          <w:sz w:val="24"/>
          <w:szCs w:val="24"/>
        </w:rPr>
      </w:pPr>
      <w:r w:rsidRPr="005B3390">
        <w:rPr>
          <w:rFonts w:ascii="Bookman Old Style" w:hAnsi="Bookman Old Style" w:cs="Arial"/>
          <w:b/>
          <w:sz w:val="24"/>
          <w:szCs w:val="24"/>
        </w:rPr>
        <w:t>18.</w:t>
      </w:r>
      <w:r w:rsidRPr="005B3390">
        <w:rPr>
          <w:rFonts w:ascii="Bookman Old Style" w:hAnsi="Bookman Old Style" w:cs="Arial"/>
          <w:b/>
          <w:sz w:val="24"/>
          <w:szCs w:val="24"/>
        </w:rPr>
        <w:tab/>
      </w:r>
      <w:r w:rsidR="00416BB6" w:rsidRPr="005B3390">
        <w:rPr>
          <w:rFonts w:ascii="Bookman Old Style" w:hAnsi="Bookman Old Style" w:cs="Arial"/>
          <w:b/>
          <w:sz w:val="24"/>
          <w:szCs w:val="24"/>
        </w:rPr>
        <w:t xml:space="preserve">CGPA </w:t>
      </w:r>
      <w:r w:rsidR="007172EA" w:rsidRPr="005B3390">
        <w:rPr>
          <w:rFonts w:ascii="Bookman Old Style" w:hAnsi="Bookman Old Style" w:cs="Arial"/>
          <w:b/>
          <w:sz w:val="24"/>
          <w:szCs w:val="24"/>
        </w:rPr>
        <w:t>Classification</w:t>
      </w:r>
    </w:p>
    <w:p w:rsidR="00416BB6" w:rsidRPr="005B3390" w:rsidRDefault="00416BB6" w:rsidP="00540C1F">
      <w:pPr>
        <w:spacing w:line="240" w:lineRule="auto"/>
        <w:ind w:left="2160"/>
        <w:contextualSpacing/>
        <w:jc w:val="both"/>
        <w:rPr>
          <w:rFonts w:ascii="Bookman Old Style" w:hAnsi="Bookman Old Style" w:cs="Arial"/>
          <w:sz w:val="24"/>
          <w:szCs w:val="24"/>
        </w:rPr>
      </w:pPr>
      <w:r w:rsidRPr="005B3390">
        <w:rPr>
          <w:rFonts w:ascii="Bookman Old Style" w:hAnsi="Bookman Old Style" w:cs="Arial"/>
          <w:sz w:val="24"/>
          <w:szCs w:val="24"/>
        </w:rPr>
        <w:t>CDT</w:t>
      </w:r>
      <w:r w:rsidR="00516EBA" w:rsidRPr="005B3390">
        <w:rPr>
          <w:rFonts w:ascii="Bookman Old Style" w:hAnsi="Bookman Old Style" w:cs="Arial"/>
          <w:sz w:val="24"/>
          <w:szCs w:val="24"/>
        </w:rPr>
        <w:tab/>
      </w:r>
      <w:r w:rsidRPr="005B3390">
        <w:rPr>
          <w:rFonts w:ascii="Bookman Old Style" w:hAnsi="Bookman Old Style" w:cs="Arial"/>
          <w:sz w:val="24"/>
          <w:szCs w:val="24"/>
        </w:rPr>
        <w:tab/>
        <w:t xml:space="preserve">- </w:t>
      </w:r>
      <w:r w:rsidR="001F07D7" w:rsidRPr="005B3390">
        <w:rPr>
          <w:rFonts w:ascii="Bookman Old Style" w:hAnsi="Bookman Old Style" w:cs="Arial"/>
          <w:sz w:val="24"/>
          <w:szCs w:val="24"/>
        </w:rPr>
        <w:tab/>
      </w:r>
      <w:r w:rsidRPr="005B3390">
        <w:rPr>
          <w:rFonts w:ascii="Bookman Old Style" w:hAnsi="Bookman Old Style" w:cs="Arial"/>
          <w:sz w:val="24"/>
          <w:szCs w:val="24"/>
        </w:rPr>
        <w:t>Credit</w:t>
      </w:r>
    </w:p>
    <w:p w:rsidR="00416BB6" w:rsidRPr="005B3390" w:rsidRDefault="00416BB6" w:rsidP="00540C1F">
      <w:pPr>
        <w:spacing w:line="240" w:lineRule="auto"/>
        <w:ind w:left="2160"/>
        <w:contextualSpacing/>
        <w:jc w:val="both"/>
        <w:rPr>
          <w:rFonts w:ascii="Bookman Old Style" w:hAnsi="Bookman Old Style" w:cs="Arial"/>
          <w:sz w:val="24"/>
          <w:szCs w:val="24"/>
        </w:rPr>
      </w:pPr>
      <w:r w:rsidRPr="005B3390">
        <w:rPr>
          <w:rFonts w:ascii="Bookman Old Style" w:hAnsi="Bookman Old Style" w:cs="Arial"/>
          <w:sz w:val="24"/>
          <w:szCs w:val="24"/>
        </w:rPr>
        <w:t>RA</w:t>
      </w:r>
      <w:r w:rsidR="00516EBA" w:rsidRPr="005B3390">
        <w:rPr>
          <w:rFonts w:ascii="Bookman Old Style" w:hAnsi="Bookman Old Style" w:cs="Arial"/>
          <w:sz w:val="24"/>
          <w:szCs w:val="24"/>
        </w:rPr>
        <w:tab/>
      </w:r>
      <w:r w:rsidR="00516EBA" w:rsidRPr="005B3390">
        <w:rPr>
          <w:rFonts w:ascii="Bookman Old Style" w:hAnsi="Bookman Old Style" w:cs="Arial"/>
          <w:sz w:val="24"/>
          <w:szCs w:val="24"/>
        </w:rPr>
        <w:tab/>
      </w:r>
      <w:r w:rsidRPr="005B3390">
        <w:rPr>
          <w:rFonts w:ascii="Bookman Old Style" w:hAnsi="Bookman Old Style" w:cs="Arial"/>
          <w:sz w:val="24"/>
          <w:szCs w:val="24"/>
        </w:rPr>
        <w:t xml:space="preserve">- </w:t>
      </w:r>
      <w:r w:rsidR="001F07D7" w:rsidRPr="005B3390">
        <w:rPr>
          <w:rFonts w:ascii="Bookman Old Style" w:hAnsi="Bookman Old Style" w:cs="Arial"/>
          <w:sz w:val="24"/>
          <w:szCs w:val="24"/>
        </w:rPr>
        <w:tab/>
      </w:r>
      <w:r w:rsidRPr="005B3390">
        <w:rPr>
          <w:rFonts w:ascii="Bookman Old Style" w:hAnsi="Bookman Old Style" w:cs="Arial"/>
          <w:sz w:val="24"/>
          <w:szCs w:val="24"/>
        </w:rPr>
        <w:t>Reappear</w:t>
      </w:r>
    </w:p>
    <w:p w:rsidR="00416BB6" w:rsidRPr="005B3390" w:rsidRDefault="00416BB6" w:rsidP="00540C1F">
      <w:pPr>
        <w:spacing w:line="240" w:lineRule="auto"/>
        <w:ind w:left="2160"/>
        <w:contextualSpacing/>
        <w:jc w:val="both"/>
        <w:rPr>
          <w:rFonts w:ascii="Bookman Old Style" w:hAnsi="Bookman Old Style" w:cs="Arial"/>
          <w:sz w:val="24"/>
          <w:szCs w:val="24"/>
        </w:rPr>
      </w:pPr>
      <w:r w:rsidRPr="005B3390">
        <w:rPr>
          <w:rFonts w:ascii="Bookman Old Style" w:hAnsi="Bookman Old Style" w:cs="Arial"/>
          <w:sz w:val="24"/>
          <w:szCs w:val="24"/>
        </w:rPr>
        <w:t>LG</w:t>
      </w:r>
      <w:r w:rsidR="00516EBA" w:rsidRPr="005B3390">
        <w:rPr>
          <w:rFonts w:ascii="Bookman Old Style" w:hAnsi="Bookman Old Style" w:cs="Arial"/>
          <w:sz w:val="24"/>
          <w:szCs w:val="24"/>
        </w:rPr>
        <w:tab/>
      </w:r>
      <w:r w:rsidR="00516EBA" w:rsidRPr="005B3390">
        <w:rPr>
          <w:rFonts w:ascii="Bookman Old Style" w:hAnsi="Bookman Old Style" w:cs="Arial"/>
          <w:sz w:val="24"/>
          <w:szCs w:val="24"/>
        </w:rPr>
        <w:tab/>
      </w:r>
      <w:r w:rsidRPr="005B3390">
        <w:rPr>
          <w:rFonts w:ascii="Bookman Old Style" w:hAnsi="Bookman Old Style" w:cs="Arial"/>
          <w:sz w:val="24"/>
          <w:szCs w:val="24"/>
        </w:rPr>
        <w:t xml:space="preserve">- </w:t>
      </w:r>
      <w:r w:rsidR="001F07D7" w:rsidRPr="005B3390">
        <w:rPr>
          <w:rFonts w:ascii="Bookman Old Style" w:hAnsi="Bookman Old Style" w:cs="Arial"/>
          <w:sz w:val="24"/>
          <w:szCs w:val="24"/>
        </w:rPr>
        <w:tab/>
      </w:r>
      <w:r w:rsidRPr="005B3390">
        <w:rPr>
          <w:rFonts w:ascii="Bookman Old Style" w:hAnsi="Bookman Old Style" w:cs="Arial"/>
          <w:sz w:val="24"/>
          <w:szCs w:val="24"/>
        </w:rPr>
        <w:t>Letter Grade</w:t>
      </w:r>
    </w:p>
    <w:p w:rsidR="00416BB6" w:rsidRPr="005B3390" w:rsidRDefault="00416BB6" w:rsidP="00540C1F">
      <w:pPr>
        <w:spacing w:line="240" w:lineRule="auto"/>
        <w:ind w:left="2160"/>
        <w:contextualSpacing/>
        <w:jc w:val="both"/>
        <w:rPr>
          <w:rFonts w:ascii="Bookman Old Style" w:hAnsi="Bookman Old Style" w:cs="Arial"/>
          <w:sz w:val="24"/>
          <w:szCs w:val="24"/>
        </w:rPr>
      </w:pPr>
      <w:r w:rsidRPr="005B3390">
        <w:rPr>
          <w:rFonts w:ascii="Bookman Old Style" w:hAnsi="Bookman Old Style" w:cs="Arial"/>
          <w:sz w:val="24"/>
          <w:szCs w:val="24"/>
        </w:rPr>
        <w:t>GPT</w:t>
      </w:r>
      <w:r w:rsidR="00516EBA" w:rsidRPr="005B3390">
        <w:rPr>
          <w:rFonts w:ascii="Bookman Old Style" w:hAnsi="Bookman Old Style" w:cs="Arial"/>
          <w:sz w:val="24"/>
          <w:szCs w:val="24"/>
        </w:rPr>
        <w:tab/>
      </w:r>
      <w:r w:rsidR="00516EBA" w:rsidRPr="005B3390">
        <w:rPr>
          <w:rFonts w:ascii="Bookman Old Style" w:hAnsi="Bookman Old Style" w:cs="Arial"/>
          <w:sz w:val="24"/>
          <w:szCs w:val="24"/>
        </w:rPr>
        <w:tab/>
      </w:r>
      <w:r w:rsidRPr="005B3390">
        <w:rPr>
          <w:rFonts w:ascii="Bookman Old Style" w:hAnsi="Bookman Old Style" w:cs="Arial"/>
          <w:sz w:val="24"/>
          <w:szCs w:val="24"/>
        </w:rPr>
        <w:t xml:space="preserve">- </w:t>
      </w:r>
      <w:r w:rsidR="001F07D7" w:rsidRPr="005B3390">
        <w:rPr>
          <w:rFonts w:ascii="Bookman Old Style" w:hAnsi="Bookman Old Style" w:cs="Arial"/>
          <w:sz w:val="24"/>
          <w:szCs w:val="24"/>
        </w:rPr>
        <w:tab/>
      </w:r>
      <w:r w:rsidRPr="005B3390">
        <w:rPr>
          <w:rFonts w:ascii="Bookman Old Style" w:hAnsi="Bookman Old Style" w:cs="Arial"/>
          <w:sz w:val="24"/>
          <w:szCs w:val="24"/>
        </w:rPr>
        <w:t>Grade Point</w:t>
      </w:r>
    </w:p>
    <w:p w:rsidR="00416BB6" w:rsidRPr="005B3390" w:rsidRDefault="00416BB6" w:rsidP="00540C1F">
      <w:pPr>
        <w:spacing w:line="240" w:lineRule="auto"/>
        <w:ind w:left="2160"/>
        <w:contextualSpacing/>
        <w:jc w:val="both"/>
        <w:rPr>
          <w:rFonts w:ascii="Bookman Old Style" w:hAnsi="Bookman Old Style" w:cs="Arial"/>
          <w:sz w:val="24"/>
          <w:szCs w:val="24"/>
        </w:rPr>
      </w:pPr>
      <w:r w:rsidRPr="005B3390">
        <w:rPr>
          <w:rFonts w:ascii="Bookman Old Style" w:hAnsi="Bookman Old Style" w:cs="Arial"/>
          <w:sz w:val="24"/>
          <w:szCs w:val="24"/>
        </w:rPr>
        <w:t>SGPA</w:t>
      </w:r>
      <w:r w:rsidRPr="005B3390">
        <w:rPr>
          <w:rFonts w:ascii="Bookman Old Style" w:hAnsi="Bookman Old Style" w:cs="Arial"/>
          <w:sz w:val="24"/>
          <w:szCs w:val="24"/>
        </w:rPr>
        <w:tab/>
      </w:r>
      <w:r w:rsidR="00C477FB">
        <w:rPr>
          <w:rFonts w:ascii="Bookman Old Style" w:hAnsi="Bookman Old Style" w:cs="Arial"/>
          <w:sz w:val="24"/>
          <w:szCs w:val="24"/>
        </w:rPr>
        <w:tab/>
      </w:r>
      <w:r w:rsidRPr="005B3390">
        <w:rPr>
          <w:rFonts w:ascii="Bookman Old Style" w:hAnsi="Bookman Old Style" w:cs="Arial"/>
          <w:sz w:val="24"/>
          <w:szCs w:val="24"/>
        </w:rPr>
        <w:t xml:space="preserve">- </w:t>
      </w:r>
      <w:r w:rsidR="001F07D7" w:rsidRPr="005B3390">
        <w:rPr>
          <w:rFonts w:ascii="Bookman Old Style" w:hAnsi="Bookman Old Style" w:cs="Arial"/>
          <w:sz w:val="24"/>
          <w:szCs w:val="24"/>
        </w:rPr>
        <w:tab/>
      </w:r>
      <w:r w:rsidRPr="005B3390">
        <w:rPr>
          <w:rFonts w:ascii="Bookman Old Style" w:hAnsi="Bookman Old Style" w:cs="Arial"/>
          <w:sz w:val="24"/>
          <w:szCs w:val="24"/>
        </w:rPr>
        <w:t>Semester Grade Point Average</w:t>
      </w:r>
    </w:p>
    <w:p w:rsidR="00416BB6" w:rsidRPr="005B3390" w:rsidRDefault="00416BB6" w:rsidP="0094309E">
      <w:pPr>
        <w:spacing w:after="0" w:line="240" w:lineRule="auto"/>
        <w:ind w:left="2160"/>
        <w:jc w:val="both"/>
        <w:rPr>
          <w:rFonts w:ascii="Bookman Old Style" w:hAnsi="Bookman Old Style" w:cs="Arial"/>
          <w:sz w:val="24"/>
          <w:szCs w:val="24"/>
        </w:rPr>
      </w:pPr>
      <w:r w:rsidRPr="005B3390">
        <w:rPr>
          <w:rFonts w:ascii="Bookman Old Style" w:hAnsi="Bookman Old Style" w:cs="Arial"/>
          <w:sz w:val="24"/>
          <w:szCs w:val="24"/>
        </w:rPr>
        <w:t>CGPA</w:t>
      </w:r>
      <w:r w:rsidRPr="005B3390">
        <w:rPr>
          <w:rFonts w:ascii="Bookman Old Style" w:hAnsi="Bookman Old Style" w:cs="Arial"/>
          <w:sz w:val="24"/>
          <w:szCs w:val="24"/>
        </w:rPr>
        <w:tab/>
      </w:r>
      <w:r w:rsidR="00C477FB">
        <w:rPr>
          <w:rFonts w:ascii="Bookman Old Style" w:hAnsi="Bookman Old Style" w:cs="Arial"/>
          <w:sz w:val="24"/>
          <w:szCs w:val="24"/>
        </w:rPr>
        <w:tab/>
      </w:r>
      <w:r w:rsidRPr="005B3390">
        <w:rPr>
          <w:rFonts w:ascii="Bookman Old Style" w:hAnsi="Bookman Old Style" w:cs="Arial"/>
          <w:sz w:val="24"/>
          <w:szCs w:val="24"/>
        </w:rPr>
        <w:t xml:space="preserve">- </w:t>
      </w:r>
      <w:r w:rsidR="001F07D7" w:rsidRPr="005B3390">
        <w:rPr>
          <w:rFonts w:ascii="Bookman Old Style" w:hAnsi="Bookman Old Style" w:cs="Arial"/>
          <w:sz w:val="24"/>
          <w:szCs w:val="24"/>
        </w:rPr>
        <w:tab/>
      </w:r>
      <w:r w:rsidRPr="005B3390">
        <w:rPr>
          <w:rFonts w:ascii="Bookman Old Style" w:hAnsi="Bookman Old Style" w:cs="Arial"/>
          <w:sz w:val="24"/>
          <w:szCs w:val="24"/>
        </w:rPr>
        <w:t>Cumulative Grade Point Average</w:t>
      </w:r>
    </w:p>
    <w:p w:rsidR="0094309E" w:rsidRPr="005B3390" w:rsidRDefault="0094309E" w:rsidP="0094309E">
      <w:pPr>
        <w:spacing w:after="0" w:line="240" w:lineRule="auto"/>
        <w:jc w:val="both"/>
        <w:rPr>
          <w:rFonts w:ascii="Bookman Old Style" w:hAnsi="Bookman Old Style" w:cs="Arial"/>
          <w:b/>
          <w:sz w:val="24"/>
          <w:szCs w:val="24"/>
        </w:rPr>
      </w:pPr>
    </w:p>
    <w:p w:rsidR="00416BB6" w:rsidRDefault="00416BB6" w:rsidP="00CF7413">
      <w:pPr>
        <w:spacing w:after="0" w:line="240" w:lineRule="auto"/>
        <w:ind w:left="720" w:firstLine="720"/>
        <w:jc w:val="both"/>
        <w:rPr>
          <w:rFonts w:ascii="Bookman Old Style" w:hAnsi="Bookman Old Style" w:cs="Arial"/>
          <w:b/>
          <w:i/>
          <w:sz w:val="24"/>
          <w:szCs w:val="24"/>
          <w:vertAlign w:val="subscript"/>
        </w:rPr>
      </w:pPr>
      <w:r w:rsidRPr="005B3390">
        <w:rPr>
          <w:rFonts w:ascii="Bookman Old Style" w:hAnsi="Bookman Old Style" w:cs="Arial"/>
          <w:b/>
          <w:sz w:val="24"/>
          <w:szCs w:val="24"/>
        </w:rPr>
        <w:lastRenderedPageBreak/>
        <w:t xml:space="preserve">SGPA Classification </w:t>
      </w:r>
      <w:r w:rsidRPr="005B3390">
        <w:rPr>
          <w:rFonts w:ascii="Bookman Old Style" w:hAnsi="Bookman Old Style" w:cs="Arial"/>
          <w:b/>
          <w:sz w:val="24"/>
          <w:szCs w:val="24"/>
        </w:rPr>
        <w:tab/>
        <w:t xml:space="preserve">   SGPA = ∑ (</w:t>
      </w:r>
      <w:proofErr w:type="spellStart"/>
      <w:r w:rsidR="003A00FC" w:rsidRPr="005B3390">
        <w:rPr>
          <w:rFonts w:ascii="Bookman Old Style" w:hAnsi="Bookman Old Style" w:cs="Arial"/>
          <w:b/>
          <w:sz w:val="24"/>
          <w:szCs w:val="24"/>
        </w:rPr>
        <w:t>C</w:t>
      </w:r>
      <w:r w:rsidR="003A00FC" w:rsidRPr="005B3390">
        <w:rPr>
          <w:rFonts w:ascii="Bookman Old Style" w:hAnsi="Bookman Old Style" w:cs="Arial"/>
          <w:b/>
          <w:i/>
          <w:sz w:val="24"/>
          <w:szCs w:val="24"/>
          <w:vertAlign w:val="subscript"/>
        </w:rPr>
        <w:t>i</w:t>
      </w:r>
      <w:proofErr w:type="spellEnd"/>
      <w:r w:rsidR="003A00FC" w:rsidRPr="005B3390">
        <w:rPr>
          <w:rFonts w:ascii="Bookman Old Style" w:hAnsi="Bookman Old Style" w:cs="Arial"/>
          <w:b/>
          <w:sz w:val="24"/>
          <w:szCs w:val="24"/>
          <w:vertAlign w:val="subscript"/>
        </w:rPr>
        <w:t xml:space="preserve"> </w:t>
      </w:r>
      <w:r w:rsidR="003A00FC" w:rsidRPr="005B3390">
        <w:rPr>
          <w:rFonts w:ascii="Bookman Old Style" w:hAnsi="Bookman Old Style" w:cs="Arial"/>
          <w:b/>
          <w:sz w:val="24"/>
          <w:szCs w:val="24"/>
        </w:rPr>
        <w:t xml:space="preserve">x </w:t>
      </w:r>
      <w:proofErr w:type="spellStart"/>
      <w:r w:rsidR="003A00FC" w:rsidRPr="005B3390">
        <w:rPr>
          <w:rFonts w:ascii="Bookman Old Style" w:hAnsi="Bookman Old Style" w:cs="Arial"/>
          <w:b/>
          <w:sz w:val="24"/>
          <w:szCs w:val="24"/>
        </w:rPr>
        <w:t>G</w:t>
      </w:r>
      <w:r w:rsidR="003A00FC" w:rsidRPr="005B3390">
        <w:rPr>
          <w:rFonts w:ascii="Bookman Old Style" w:hAnsi="Bookman Old Style" w:cs="Arial"/>
          <w:b/>
          <w:i/>
          <w:sz w:val="24"/>
          <w:szCs w:val="24"/>
          <w:vertAlign w:val="subscript"/>
        </w:rPr>
        <w:t>i</w:t>
      </w:r>
      <w:proofErr w:type="spellEnd"/>
      <w:r w:rsidRPr="005B3390">
        <w:rPr>
          <w:rFonts w:ascii="Bookman Old Style" w:hAnsi="Bookman Old Style" w:cs="Arial"/>
          <w:b/>
          <w:sz w:val="24"/>
          <w:szCs w:val="24"/>
        </w:rPr>
        <w:t>)</w:t>
      </w:r>
      <w:r w:rsidR="003A00FC" w:rsidRPr="005B3390">
        <w:rPr>
          <w:rFonts w:ascii="Bookman Old Style" w:hAnsi="Bookman Old Style" w:cs="Arial"/>
          <w:b/>
          <w:sz w:val="24"/>
          <w:szCs w:val="24"/>
        </w:rPr>
        <w:t xml:space="preserve"> / </w:t>
      </w:r>
      <w:r w:rsidR="00D10FF1" w:rsidRPr="005B3390">
        <w:rPr>
          <w:rFonts w:ascii="Bookman Old Style" w:hAnsi="Bookman Old Style" w:cs="Arial"/>
          <w:b/>
          <w:sz w:val="24"/>
          <w:szCs w:val="24"/>
        </w:rPr>
        <w:t>Σ</w:t>
      </w:r>
      <w:r w:rsidR="00CA7620" w:rsidRPr="005B3390">
        <w:rPr>
          <w:rFonts w:ascii="Bookman Old Style" w:hAnsi="Bookman Old Style" w:cs="Arial"/>
          <w:b/>
          <w:sz w:val="24"/>
          <w:szCs w:val="24"/>
        </w:rPr>
        <w:t xml:space="preserve"> </w:t>
      </w:r>
      <w:proofErr w:type="spellStart"/>
      <w:r w:rsidR="00D10FF1" w:rsidRPr="005B3390">
        <w:rPr>
          <w:rFonts w:ascii="Bookman Old Style" w:hAnsi="Bookman Old Style" w:cs="Arial"/>
          <w:b/>
          <w:sz w:val="24"/>
          <w:szCs w:val="24"/>
        </w:rPr>
        <w:t>C</w:t>
      </w:r>
      <w:r w:rsidR="00D10FF1" w:rsidRPr="005B3390">
        <w:rPr>
          <w:rFonts w:ascii="Bookman Old Style" w:hAnsi="Bookman Old Style" w:cs="Arial"/>
          <w:b/>
          <w:i/>
          <w:sz w:val="24"/>
          <w:szCs w:val="24"/>
          <w:vertAlign w:val="subscript"/>
        </w:rPr>
        <w:t>i</w:t>
      </w:r>
      <w:proofErr w:type="spellEnd"/>
    </w:p>
    <w:p w:rsidR="001F07D7" w:rsidRDefault="001F07D7" w:rsidP="0094309E">
      <w:pPr>
        <w:spacing w:after="0" w:line="240" w:lineRule="auto"/>
        <w:jc w:val="both"/>
        <w:rPr>
          <w:rFonts w:ascii="Bookman Old Style" w:hAnsi="Bookman Old Style" w:cs="Arial"/>
          <w:b/>
          <w:sz w:val="24"/>
          <w:szCs w:val="24"/>
          <w:vertAlign w:val="subscript"/>
        </w:rPr>
      </w:pPr>
    </w:p>
    <w:p w:rsidR="002731B8" w:rsidRPr="005B3390" w:rsidRDefault="002731B8" w:rsidP="0094309E">
      <w:pPr>
        <w:spacing w:after="0" w:line="240" w:lineRule="auto"/>
        <w:jc w:val="both"/>
        <w:rPr>
          <w:rFonts w:ascii="Bookman Old Style" w:hAnsi="Bookman Old Style" w:cs="Arial"/>
          <w:b/>
          <w:sz w:val="24"/>
          <w:szCs w:val="24"/>
          <w:vertAlign w:val="subscript"/>
        </w:rPr>
      </w:pPr>
    </w:p>
    <w:tbl>
      <w:tblPr>
        <w:tblW w:w="5755" w:type="dxa"/>
        <w:jc w:val="center"/>
        <w:tblInd w:w="1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5"/>
        <w:gridCol w:w="2463"/>
        <w:gridCol w:w="1347"/>
      </w:tblGrid>
      <w:tr w:rsidR="0029503C" w:rsidRPr="005B3390" w:rsidTr="0029503C">
        <w:trPr>
          <w:trHeight w:val="336"/>
          <w:jc w:val="center"/>
        </w:trPr>
        <w:tc>
          <w:tcPr>
            <w:tcW w:w="1945" w:type="dxa"/>
            <w:vAlign w:val="center"/>
          </w:tcPr>
          <w:p w:rsidR="0029503C" w:rsidRPr="005B3390" w:rsidRDefault="0029503C" w:rsidP="0094309E">
            <w:pPr>
              <w:spacing w:after="0" w:line="240" w:lineRule="auto"/>
              <w:jc w:val="center"/>
              <w:rPr>
                <w:rFonts w:ascii="Bookman Old Style" w:hAnsi="Bookman Old Style" w:cs="Arial"/>
                <w:b/>
                <w:bCs/>
                <w:sz w:val="24"/>
                <w:szCs w:val="24"/>
              </w:rPr>
            </w:pPr>
            <w:r w:rsidRPr="005B3390">
              <w:rPr>
                <w:rFonts w:ascii="Bookman Old Style" w:hAnsi="Bookman Old Style" w:cs="Arial"/>
                <w:b/>
                <w:bCs/>
                <w:sz w:val="24"/>
                <w:szCs w:val="24"/>
              </w:rPr>
              <w:t>Marks</w:t>
            </w:r>
          </w:p>
        </w:tc>
        <w:tc>
          <w:tcPr>
            <w:tcW w:w="2463" w:type="dxa"/>
            <w:vAlign w:val="center"/>
          </w:tcPr>
          <w:p w:rsidR="0029503C" w:rsidRPr="005B3390" w:rsidRDefault="0029503C" w:rsidP="0094309E">
            <w:pPr>
              <w:spacing w:after="0" w:line="240" w:lineRule="auto"/>
              <w:jc w:val="center"/>
              <w:rPr>
                <w:rFonts w:ascii="Bookman Old Style" w:hAnsi="Bookman Old Style" w:cs="Arial"/>
                <w:b/>
                <w:bCs/>
                <w:sz w:val="24"/>
                <w:szCs w:val="24"/>
              </w:rPr>
            </w:pPr>
            <w:r w:rsidRPr="005B3390">
              <w:rPr>
                <w:rFonts w:ascii="Bookman Old Style" w:hAnsi="Bookman Old Style" w:cs="Arial"/>
                <w:b/>
                <w:bCs/>
                <w:sz w:val="24"/>
                <w:szCs w:val="24"/>
              </w:rPr>
              <w:t>Grade Point</w:t>
            </w:r>
          </w:p>
        </w:tc>
        <w:tc>
          <w:tcPr>
            <w:tcW w:w="1347" w:type="dxa"/>
            <w:vAlign w:val="center"/>
          </w:tcPr>
          <w:p w:rsidR="0029503C" w:rsidRPr="005B3390" w:rsidRDefault="0029503C" w:rsidP="0094309E">
            <w:pPr>
              <w:spacing w:after="0" w:line="240" w:lineRule="auto"/>
              <w:jc w:val="center"/>
              <w:rPr>
                <w:rFonts w:ascii="Bookman Old Style" w:hAnsi="Bookman Old Style" w:cs="Arial"/>
                <w:b/>
                <w:bCs/>
                <w:sz w:val="24"/>
                <w:szCs w:val="24"/>
              </w:rPr>
            </w:pPr>
            <w:r w:rsidRPr="005B3390">
              <w:rPr>
                <w:rFonts w:ascii="Bookman Old Style" w:hAnsi="Bookman Old Style" w:cs="Arial"/>
                <w:b/>
                <w:bCs/>
                <w:sz w:val="24"/>
                <w:szCs w:val="24"/>
              </w:rPr>
              <w:t>Grade</w:t>
            </w:r>
          </w:p>
        </w:tc>
      </w:tr>
      <w:tr w:rsidR="0029503C" w:rsidRPr="005B3390" w:rsidTr="0029503C">
        <w:trPr>
          <w:trHeight w:val="349"/>
          <w:jc w:val="center"/>
        </w:trPr>
        <w:tc>
          <w:tcPr>
            <w:tcW w:w="1945" w:type="dxa"/>
            <w:vAlign w:val="center"/>
          </w:tcPr>
          <w:p w:rsidR="0029503C" w:rsidRPr="005B3390" w:rsidRDefault="0029503C" w:rsidP="00467D14">
            <w:pPr>
              <w:spacing w:after="0" w:line="240" w:lineRule="auto"/>
              <w:jc w:val="center"/>
              <w:rPr>
                <w:rFonts w:ascii="Bookman Old Style" w:hAnsi="Bookman Old Style" w:cs="Arial"/>
                <w:sz w:val="24"/>
                <w:szCs w:val="24"/>
              </w:rPr>
            </w:pPr>
            <w:r w:rsidRPr="005B3390">
              <w:rPr>
                <w:rFonts w:ascii="Bookman Old Style" w:hAnsi="Bookman Old Style" w:cs="Arial"/>
                <w:sz w:val="24"/>
                <w:szCs w:val="24"/>
              </w:rPr>
              <w:t xml:space="preserve">95 </w:t>
            </w:r>
            <w:r>
              <w:rPr>
                <w:rFonts w:ascii="Bookman Old Style" w:hAnsi="Bookman Old Style" w:cs="Arial"/>
                <w:sz w:val="24"/>
                <w:szCs w:val="24"/>
              </w:rPr>
              <w:t>– 100</w:t>
            </w:r>
          </w:p>
        </w:tc>
        <w:tc>
          <w:tcPr>
            <w:tcW w:w="2463" w:type="dxa"/>
            <w:vAlign w:val="center"/>
          </w:tcPr>
          <w:p w:rsidR="0029503C" w:rsidRPr="005B3390" w:rsidRDefault="0029503C" w:rsidP="00467D14">
            <w:pPr>
              <w:spacing w:after="0" w:line="240" w:lineRule="auto"/>
              <w:jc w:val="center"/>
              <w:rPr>
                <w:rFonts w:ascii="Bookman Old Style" w:hAnsi="Bookman Old Style" w:cs="Arial"/>
                <w:sz w:val="24"/>
                <w:szCs w:val="24"/>
              </w:rPr>
            </w:pPr>
            <w:r w:rsidRPr="005B3390">
              <w:rPr>
                <w:rFonts w:ascii="Bookman Old Style" w:hAnsi="Bookman Old Style" w:cs="Arial"/>
                <w:sz w:val="24"/>
                <w:szCs w:val="24"/>
              </w:rPr>
              <w:t>10</w:t>
            </w:r>
          </w:p>
        </w:tc>
        <w:tc>
          <w:tcPr>
            <w:tcW w:w="1347" w:type="dxa"/>
            <w:vAlign w:val="center"/>
          </w:tcPr>
          <w:p w:rsidR="0029503C" w:rsidRPr="005B3390" w:rsidRDefault="0029503C" w:rsidP="00467D14">
            <w:pPr>
              <w:spacing w:after="0" w:line="240" w:lineRule="auto"/>
              <w:jc w:val="center"/>
              <w:rPr>
                <w:rFonts w:ascii="Bookman Old Style" w:hAnsi="Bookman Old Style" w:cs="Arial"/>
                <w:sz w:val="24"/>
                <w:szCs w:val="24"/>
              </w:rPr>
            </w:pPr>
            <w:r w:rsidRPr="005B3390">
              <w:rPr>
                <w:rFonts w:ascii="Bookman Old Style" w:hAnsi="Bookman Old Style" w:cs="Arial"/>
                <w:sz w:val="24"/>
                <w:szCs w:val="24"/>
              </w:rPr>
              <w:t>O</w:t>
            </w:r>
            <w:r>
              <w:rPr>
                <w:rFonts w:ascii="Bookman Old Style" w:hAnsi="Bookman Old Style" w:cs="Arial"/>
                <w:sz w:val="24"/>
                <w:szCs w:val="24"/>
              </w:rPr>
              <w:t>++</w:t>
            </w:r>
          </w:p>
        </w:tc>
      </w:tr>
      <w:tr w:rsidR="0029503C" w:rsidRPr="005B3390" w:rsidTr="0029503C">
        <w:trPr>
          <w:trHeight w:val="361"/>
          <w:jc w:val="center"/>
        </w:trPr>
        <w:tc>
          <w:tcPr>
            <w:tcW w:w="1945" w:type="dxa"/>
            <w:vAlign w:val="center"/>
          </w:tcPr>
          <w:p w:rsidR="0029503C" w:rsidRPr="005B3390" w:rsidRDefault="0029503C" w:rsidP="00467D14">
            <w:pPr>
              <w:spacing w:after="0" w:line="240" w:lineRule="auto"/>
              <w:jc w:val="center"/>
              <w:rPr>
                <w:rFonts w:ascii="Bookman Old Style" w:hAnsi="Bookman Old Style" w:cs="Arial"/>
                <w:sz w:val="24"/>
                <w:szCs w:val="24"/>
              </w:rPr>
            </w:pPr>
            <w:r w:rsidRPr="005B3390">
              <w:rPr>
                <w:rFonts w:ascii="Bookman Old Style" w:hAnsi="Bookman Old Style" w:cs="Arial"/>
                <w:sz w:val="24"/>
                <w:szCs w:val="24"/>
              </w:rPr>
              <w:t>90 – 94</w:t>
            </w:r>
          </w:p>
        </w:tc>
        <w:tc>
          <w:tcPr>
            <w:tcW w:w="2463" w:type="dxa"/>
            <w:vAlign w:val="center"/>
          </w:tcPr>
          <w:p w:rsidR="0029503C" w:rsidRPr="005B3390" w:rsidRDefault="0029503C" w:rsidP="00467D14">
            <w:pPr>
              <w:spacing w:after="0" w:line="240" w:lineRule="auto"/>
              <w:jc w:val="center"/>
              <w:rPr>
                <w:rFonts w:ascii="Bookman Old Style" w:hAnsi="Bookman Old Style" w:cs="Arial"/>
                <w:sz w:val="24"/>
                <w:szCs w:val="24"/>
              </w:rPr>
            </w:pPr>
            <w:r w:rsidRPr="005B3390">
              <w:rPr>
                <w:rFonts w:ascii="Bookman Old Style" w:hAnsi="Bookman Old Style" w:cs="Arial"/>
                <w:sz w:val="24"/>
                <w:szCs w:val="24"/>
              </w:rPr>
              <w:t>9.5</w:t>
            </w:r>
          </w:p>
        </w:tc>
        <w:tc>
          <w:tcPr>
            <w:tcW w:w="1347" w:type="dxa"/>
            <w:vAlign w:val="center"/>
          </w:tcPr>
          <w:p w:rsidR="0029503C" w:rsidRPr="005B3390" w:rsidRDefault="0029503C" w:rsidP="00467D14">
            <w:pPr>
              <w:spacing w:after="0" w:line="240" w:lineRule="auto"/>
              <w:jc w:val="center"/>
              <w:rPr>
                <w:rFonts w:ascii="Bookman Old Style" w:hAnsi="Bookman Old Style" w:cs="Arial"/>
                <w:sz w:val="24"/>
                <w:szCs w:val="24"/>
              </w:rPr>
            </w:pPr>
            <w:r>
              <w:rPr>
                <w:rFonts w:ascii="Bookman Old Style" w:hAnsi="Bookman Old Style" w:cs="Arial"/>
                <w:sz w:val="24"/>
                <w:szCs w:val="24"/>
              </w:rPr>
              <w:t>O</w:t>
            </w:r>
            <w:r w:rsidRPr="005B3390">
              <w:rPr>
                <w:rFonts w:ascii="Bookman Old Style" w:hAnsi="Bookman Old Style" w:cs="Arial"/>
                <w:sz w:val="24"/>
                <w:szCs w:val="24"/>
              </w:rPr>
              <w:t>+</w:t>
            </w:r>
          </w:p>
        </w:tc>
      </w:tr>
      <w:tr w:rsidR="0029503C" w:rsidRPr="005B3390" w:rsidTr="0029503C">
        <w:trPr>
          <w:trHeight w:val="349"/>
          <w:jc w:val="center"/>
        </w:trPr>
        <w:tc>
          <w:tcPr>
            <w:tcW w:w="1945" w:type="dxa"/>
            <w:vAlign w:val="center"/>
          </w:tcPr>
          <w:p w:rsidR="0029503C" w:rsidRPr="005B3390" w:rsidRDefault="0029503C" w:rsidP="00467D14">
            <w:pPr>
              <w:spacing w:after="0" w:line="240" w:lineRule="auto"/>
              <w:jc w:val="center"/>
              <w:rPr>
                <w:rFonts w:ascii="Bookman Old Style" w:hAnsi="Bookman Old Style" w:cs="Arial"/>
                <w:sz w:val="24"/>
                <w:szCs w:val="24"/>
              </w:rPr>
            </w:pPr>
            <w:r w:rsidRPr="005B3390">
              <w:rPr>
                <w:rFonts w:ascii="Bookman Old Style" w:hAnsi="Bookman Old Style" w:cs="Arial"/>
                <w:sz w:val="24"/>
                <w:szCs w:val="24"/>
              </w:rPr>
              <w:t xml:space="preserve">85 </w:t>
            </w:r>
            <w:r>
              <w:rPr>
                <w:rFonts w:ascii="Bookman Old Style" w:hAnsi="Bookman Old Style" w:cs="Arial"/>
                <w:sz w:val="24"/>
                <w:szCs w:val="24"/>
              </w:rPr>
              <w:t>–</w:t>
            </w:r>
            <w:r w:rsidRPr="005B3390">
              <w:rPr>
                <w:rFonts w:ascii="Bookman Old Style" w:hAnsi="Bookman Old Style" w:cs="Arial"/>
                <w:sz w:val="24"/>
                <w:szCs w:val="24"/>
              </w:rPr>
              <w:t xml:space="preserve"> 89</w:t>
            </w:r>
          </w:p>
        </w:tc>
        <w:tc>
          <w:tcPr>
            <w:tcW w:w="2463" w:type="dxa"/>
            <w:vAlign w:val="center"/>
          </w:tcPr>
          <w:p w:rsidR="0029503C" w:rsidRPr="005B3390" w:rsidRDefault="0029503C" w:rsidP="00467D14">
            <w:pPr>
              <w:spacing w:after="0" w:line="240" w:lineRule="auto"/>
              <w:jc w:val="center"/>
              <w:rPr>
                <w:rFonts w:ascii="Bookman Old Style" w:hAnsi="Bookman Old Style" w:cs="Arial"/>
                <w:sz w:val="24"/>
                <w:szCs w:val="24"/>
              </w:rPr>
            </w:pPr>
            <w:r w:rsidRPr="005B3390">
              <w:rPr>
                <w:rFonts w:ascii="Bookman Old Style" w:hAnsi="Bookman Old Style" w:cs="Arial"/>
                <w:sz w:val="24"/>
                <w:szCs w:val="24"/>
              </w:rPr>
              <w:t>9</w:t>
            </w:r>
          </w:p>
        </w:tc>
        <w:tc>
          <w:tcPr>
            <w:tcW w:w="1347" w:type="dxa"/>
            <w:vAlign w:val="center"/>
          </w:tcPr>
          <w:p w:rsidR="0029503C" w:rsidRPr="005B3390" w:rsidRDefault="0029503C" w:rsidP="00467D14">
            <w:pPr>
              <w:spacing w:after="0" w:line="240" w:lineRule="auto"/>
              <w:jc w:val="center"/>
              <w:rPr>
                <w:rFonts w:ascii="Bookman Old Style" w:hAnsi="Bookman Old Style" w:cs="Arial"/>
                <w:sz w:val="24"/>
                <w:szCs w:val="24"/>
              </w:rPr>
            </w:pPr>
            <w:r>
              <w:rPr>
                <w:rFonts w:ascii="Bookman Old Style" w:hAnsi="Bookman Old Style" w:cs="Arial"/>
                <w:sz w:val="24"/>
                <w:szCs w:val="24"/>
              </w:rPr>
              <w:t>O</w:t>
            </w:r>
          </w:p>
        </w:tc>
      </w:tr>
      <w:tr w:rsidR="0029503C" w:rsidRPr="005B3390" w:rsidTr="0029503C">
        <w:trPr>
          <w:trHeight w:val="361"/>
          <w:jc w:val="center"/>
        </w:trPr>
        <w:tc>
          <w:tcPr>
            <w:tcW w:w="1945" w:type="dxa"/>
            <w:vAlign w:val="center"/>
          </w:tcPr>
          <w:p w:rsidR="0029503C" w:rsidRPr="005B3390" w:rsidRDefault="0029503C" w:rsidP="00467D14">
            <w:pPr>
              <w:spacing w:after="0" w:line="240" w:lineRule="auto"/>
              <w:jc w:val="center"/>
              <w:rPr>
                <w:rFonts w:ascii="Bookman Old Style" w:hAnsi="Bookman Old Style" w:cs="Arial"/>
                <w:sz w:val="24"/>
                <w:szCs w:val="24"/>
              </w:rPr>
            </w:pPr>
            <w:r w:rsidRPr="005B3390">
              <w:rPr>
                <w:rFonts w:ascii="Bookman Old Style" w:hAnsi="Bookman Old Style" w:cs="Arial"/>
                <w:sz w:val="24"/>
                <w:szCs w:val="24"/>
              </w:rPr>
              <w:t xml:space="preserve">80 </w:t>
            </w:r>
            <w:r>
              <w:rPr>
                <w:rFonts w:ascii="Bookman Old Style" w:hAnsi="Bookman Old Style" w:cs="Arial"/>
                <w:sz w:val="24"/>
                <w:szCs w:val="24"/>
              </w:rPr>
              <w:t>–</w:t>
            </w:r>
            <w:r w:rsidRPr="005B3390">
              <w:rPr>
                <w:rFonts w:ascii="Bookman Old Style" w:hAnsi="Bookman Old Style" w:cs="Arial"/>
                <w:sz w:val="24"/>
                <w:szCs w:val="24"/>
              </w:rPr>
              <w:t xml:space="preserve"> 84</w:t>
            </w:r>
          </w:p>
        </w:tc>
        <w:tc>
          <w:tcPr>
            <w:tcW w:w="2463" w:type="dxa"/>
            <w:vAlign w:val="center"/>
          </w:tcPr>
          <w:p w:rsidR="0029503C" w:rsidRPr="005B3390" w:rsidRDefault="0029503C" w:rsidP="00467D14">
            <w:pPr>
              <w:spacing w:after="0" w:line="240" w:lineRule="auto"/>
              <w:jc w:val="center"/>
              <w:rPr>
                <w:rFonts w:ascii="Bookman Old Style" w:hAnsi="Bookman Old Style" w:cs="Arial"/>
                <w:sz w:val="24"/>
                <w:szCs w:val="24"/>
              </w:rPr>
            </w:pPr>
            <w:r w:rsidRPr="005B3390">
              <w:rPr>
                <w:rFonts w:ascii="Bookman Old Style" w:hAnsi="Bookman Old Style" w:cs="Arial"/>
                <w:sz w:val="24"/>
                <w:szCs w:val="24"/>
              </w:rPr>
              <w:t>8.5</w:t>
            </w:r>
          </w:p>
        </w:tc>
        <w:tc>
          <w:tcPr>
            <w:tcW w:w="1347" w:type="dxa"/>
            <w:vAlign w:val="center"/>
          </w:tcPr>
          <w:p w:rsidR="0029503C" w:rsidRPr="005B3390" w:rsidRDefault="0029503C" w:rsidP="00467D14">
            <w:pPr>
              <w:spacing w:after="0" w:line="240" w:lineRule="auto"/>
              <w:jc w:val="center"/>
              <w:rPr>
                <w:rFonts w:ascii="Bookman Old Style" w:hAnsi="Bookman Old Style" w:cs="Arial"/>
                <w:sz w:val="24"/>
                <w:szCs w:val="24"/>
              </w:rPr>
            </w:pPr>
            <w:r w:rsidRPr="005B3390">
              <w:rPr>
                <w:rFonts w:ascii="Bookman Old Style" w:hAnsi="Bookman Old Style" w:cs="Arial"/>
                <w:sz w:val="24"/>
                <w:szCs w:val="24"/>
              </w:rPr>
              <w:t>A+</w:t>
            </w:r>
            <w:r>
              <w:rPr>
                <w:rFonts w:ascii="Bookman Old Style" w:hAnsi="Bookman Old Style" w:cs="Arial"/>
                <w:sz w:val="24"/>
                <w:szCs w:val="24"/>
              </w:rPr>
              <w:t>+</w:t>
            </w:r>
          </w:p>
        </w:tc>
      </w:tr>
      <w:tr w:rsidR="0029503C" w:rsidRPr="005B3390" w:rsidTr="0029503C">
        <w:trPr>
          <w:trHeight w:val="361"/>
          <w:jc w:val="center"/>
        </w:trPr>
        <w:tc>
          <w:tcPr>
            <w:tcW w:w="1945" w:type="dxa"/>
            <w:vAlign w:val="center"/>
          </w:tcPr>
          <w:p w:rsidR="0029503C" w:rsidRPr="005B3390" w:rsidRDefault="0029503C" w:rsidP="00467D14">
            <w:pPr>
              <w:spacing w:after="0" w:line="240" w:lineRule="auto"/>
              <w:jc w:val="center"/>
              <w:rPr>
                <w:rFonts w:ascii="Bookman Old Style" w:hAnsi="Bookman Old Style" w:cs="Arial"/>
                <w:sz w:val="24"/>
                <w:szCs w:val="24"/>
              </w:rPr>
            </w:pPr>
            <w:r w:rsidRPr="005B3390">
              <w:rPr>
                <w:rFonts w:ascii="Bookman Old Style" w:hAnsi="Bookman Old Style" w:cs="Arial"/>
                <w:sz w:val="24"/>
                <w:szCs w:val="24"/>
              </w:rPr>
              <w:t>7</w:t>
            </w:r>
            <w:r>
              <w:rPr>
                <w:rFonts w:ascii="Bookman Old Style" w:hAnsi="Bookman Old Style" w:cs="Arial"/>
                <w:sz w:val="24"/>
                <w:szCs w:val="24"/>
              </w:rPr>
              <w:t>0</w:t>
            </w:r>
            <w:r w:rsidRPr="005B3390">
              <w:rPr>
                <w:rFonts w:ascii="Bookman Old Style" w:hAnsi="Bookman Old Style" w:cs="Arial"/>
                <w:sz w:val="24"/>
                <w:szCs w:val="24"/>
              </w:rPr>
              <w:t xml:space="preserve"> </w:t>
            </w:r>
            <w:r>
              <w:rPr>
                <w:rFonts w:ascii="Bookman Old Style" w:hAnsi="Bookman Old Style" w:cs="Arial"/>
                <w:sz w:val="24"/>
                <w:szCs w:val="24"/>
              </w:rPr>
              <w:t>–</w:t>
            </w:r>
            <w:r w:rsidRPr="005B3390">
              <w:rPr>
                <w:rFonts w:ascii="Bookman Old Style" w:hAnsi="Bookman Old Style" w:cs="Arial"/>
                <w:sz w:val="24"/>
                <w:szCs w:val="24"/>
              </w:rPr>
              <w:t xml:space="preserve"> 79</w:t>
            </w:r>
          </w:p>
        </w:tc>
        <w:tc>
          <w:tcPr>
            <w:tcW w:w="2463" w:type="dxa"/>
            <w:vAlign w:val="center"/>
          </w:tcPr>
          <w:p w:rsidR="0029503C" w:rsidRPr="005B3390" w:rsidRDefault="0029503C" w:rsidP="00467D14">
            <w:pPr>
              <w:spacing w:after="0" w:line="240" w:lineRule="auto"/>
              <w:jc w:val="center"/>
              <w:rPr>
                <w:rFonts w:ascii="Bookman Old Style" w:hAnsi="Bookman Old Style" w:cs="Arial"/>
                <w:sz w:val="24"/>
                <w:szCs w:val="24"/>
              </w:rPr>
            </w:pPr>
            <w:r w:rsidRPr="005B3390">
              <w:rPr>
                <w:rFonts w:ascii="Bookman Old Style" w:hAnsi="Bookman Old Style" w:cs="Arial"/>
                <w:sz w:val="24"/>
                <w:szCs w:val="24"/>
              </w:rPr>
              <w:t>8</w:t>
            </w:r>
          </w:p>
        </w:tc>
        <w:tc>
          <w:tcPr>
            <w:tcW w:w="1347" w:type="dxa"/>
            <w:vAlign w:val="center"/>
          </w:tcPr>
          <w:p w:rsidR="0029503C" w:rsidRPr="005B3390" w:rsidRDefault="0029503C" w:rsidP="00467D14">
            <w:pPr>
              <w:spacing w:after="0" w:line="240" w:lineRule="auto"/>
              <w:jc w:val="center"/>
              <w:rPr>
                <w:rFonts w:ascii="Bookman Old Style" w:hAnsi="Bookman Old Style" w:cs="Arial"/>
                <w:sz w:val="24"/>
                <w:szCs w:val="24"/>
              </w:rPr>
            </w:pPr>
            <w:r w:rsidRPr="005B3390">
              <w:rPr>
                <w:rFonts w:ascii="Bookman Old Style" w:hAnsi="Bookman Old Style" w:cs="Arial"/>
                <w:sz w:val="24"/>
                <w:szCs w:val="24"/>
              </w:rPr>
              <w:t>A</w:t>
            </w:r>
            <w:r>
              <w:rPr>
                <w:rFonts w:ascii="Bookman Old Style" w:hAnsi="Bookman Old Style" w:cs="Arial"/>
                <w:sz w:val="24"/>
                <w:szCs w:val="24"/>
              </w:rPr>
              <w:t>+</w:t>
            </w:r>
          </w:p>
        </w:tc>
      </w:tr>
      <w:tr w:rsidR="0029503C" w:rsidRPr="005B3390" w:rsidTr="0029503C">
        <w:trPr>
          <w:trHeight w:val="349"/>
          <w:jc w:val="center"/>
        </w:trPr>
        <w:tc>
          <w:tcPr>
            <w:tcW w:w="1945" w:type="dxa"/>
            <w:vAlign w:val="center"/>
          </w:tcPr>
          <w:p w:rsidR="0029503C" w:rsidRPr="005B3390" w:rsidRDefault="0029503C" w:rsidP="00467D14">
            <w:pPr>
              <w:spacing w:after="0" w:line="240" w:lineRule="auto"/>
              <w:jc w:val="center"/>
              <w:rPr>
                <w:rFonts w:ascii="Bookman Old Style" w:hAnsi="Bookman Old Style" w:cs="Arial"/>
                <w:sz w:val="24"/>
                <w:szCs w:val="24"/>
              </w:rPr>
            </w:pPr>
            <w:r>
              <w:rPr>
                <w:rFonts w:ascii="Bookman Old Style" w:hAnsi="Bookman Old Style" w:cs="Arial"/>
                <w:sz w:val="24"/>
                <w:szCs w:val="24"/>
              </w:rPr>
              <w:t>60 – 69</w:t>
            </w:r>
          </w:p>
        </w:tc>
        <w:tc>
          <w:tcPr>
            <w:tcW w:w="2463" w:type="dxa"/>
            <w:vAlign w:val="center"/>
          </w:tcPr>
          <w:p w:rsidR="0029503C" w:rsidRPr="005B3390" w:rsidRDefault="0029503C" w:rsidP="000B024E">
            <w:pPr>
              <w:spacing w:after="0" w:line="240" w:lineRule="auto"/>
              <w:jc w:val="center"/>
              <w:rPr>
                <w:rFonts w:ascii="Bookman Old Style" w:hAnsi="Bookman Old Style" w:cs="Arial"/>
                <w:sz w:val="24"/>
                <w:szCs w:val="24"/>
              </w:rPr>
            </w:pPr>
            <w:r w:rsidRPr="005B3390">
              <w:rPr>
                <w:rFonts w:ascii="Bookman Old Style" w:hAnsi="Bookman Old Style" w:cs="Arial"/>
                <w:sz w:val="24"/>
                <w:szCs w:val="24"/>
              </w:rPr>
              <w:t>7</w:t>
            </w:r>
          </w:p>
        </w:tc>
        <w:tc>
          <w:tcPr>
            <w:tcW w:w="1347" w:type="dxa"/>
            <w:vAlign w:val="center"/>
          </w:tcPr>
          <w:p w:rsidR="0029503C" w:rsidRPr="005B3390" w:rsidRDefault="0029503C" w:rsidP="00467D14">
            <w:pPr>
              <w:spacing w:after="0" w:line="240" w:lineRule="auto"/>
              <w:jc w:val="center"/>
              <w:rPr>
                <w:rFonts w:ascii="Bookman Old Style" w:hAnsi="Bookman Old Style" w:cs="Arial"/>
                <w:sz w:val="24"/>
                <w:szCs w:val="24"/>
              </w:rPr>
            </w:pPr>
            <w:r>
              <w:rPr>
                <w:rFonts w:ascii="Bookman Old Style" w:hAnsi="Bookman Old Style" w:cs="Arial"/>
                <w:sz w:val="24"/>
                <w:szCs w:val="24"/>
              </w:rPr>
              <w:t>A</w:t>
            </w:r>
          </w:p>
        </w:tc>
      </w:tr>
      <w:tr w:rsidR="0029503C" w:rsidRPr="005B3390" w:rsidTr="0029503C">
        <w:trPr>
          <w:trHeight w:val="361"/>
          <w:jc w:val="center"/>
        </w:trPr>
        <w:tc>
          <w:tcPr>
            <w:tcW w:w="1945" w:type="dxa"/>
            <w:vAlign w:val="center"/>
          </w:tcPr>
          <w:p w:rsidR="0029503C" w:rsidRPr="005B3390" w:rsidRDefault="0029503C" w:rsidP="00467D14">
            <w:pPr>
              <w:spacing w:after="0" w:line="240" w:lineRule="auto"/>
              <w:jc w:val="center"/>
              <w:rPr>
                <w:rFonts w:ascii="Bookman Old Style" w:hAnsi="Bookman Old Style" w:cs="Arial"/>
                <w:sz w:val="24"/>
                <w:szCs w:val="24"/>
              </w:rPr>
            </w:pPr>
            <w:r>
              <w:rPr>
                <w:rFonts w:ascii="Bookman Old Style" w:hAnsi="Bookman Old Style" w:cs="Arial"/>
                <w:sz w:val="24"/>
                <w:szCs w:val="24"/>
              </w:rPr>
              <w:t>55 – 59</w:t>
            </w:r>
          </w:p>
        </w:tc>
        <w:tc>
          <w:tcPr>
            <w:tcW w:w="2463" w:type="dxa"/>
            <w:vAlign w:val="center"/>
          </w:tcPr>
          <w:p w:rsidR="0029503C" w:rsidRPr="005B3390" w:rsidRDefault="0029503C" w:rsidP="00467D14">
            <w:pPr>
              <w:spacing w:after="0" w:line="240" w:lineRule="auto"/>
              <w:jc w:val="center"/>
              <w:rPr>
                <w:rFonts w:ascii="Bookman Old Style" w:hAnsi="Bookman Old Style" w:cs="Arial"/>
                <w:sz w:val="24"/>
                <w:szCs w:val="24"/>
              </w:rPr>
            </w:pPr>
            <w:r>
              <w:rPr>
                <w:rFonts w:ascii="Bookman Old Style" w:hAnsi="Bookman Old Style" w:cs="Arial"/>
                <w:sz w:val="24"/>
                <w:szCs w:val="24"/>
              </w:rPr>
              <w:t>6</w:t>
            </w:r>
          </w:p>
        </w:tc>
        <w:tc>
          <w:tcPr>
            <w:tcW w:w="1347" w:type="dxa"/>
            <w:vAlign w:val="center"/>
          </w:tcPr>
          <w:p w:rsidR="0029503C" w:rsidRPr="005B3390" w:rsidRDefault="0029503C" w:rsidP="00467D14">
            <w:pPr>
              <w:spacing w:after="0" w:line="240" w:lineRule="auto"/>
              <w:jc w:val="center"/>
              <w:rPr>
                <w:rFonts w:ascii="Bookman Old Style" w:hAnsi="Bookman Old Style" w:cs="Arial"/>
                <w:sz w:val="24"/>
                <w:szCs w:val="24"/>
              </w:rPr>
            </w:pPr>
            <w:r w:rsidRPr="005B3390">
              <w:rPr>
                <w:rFonts w:ascii="Bookman Old Style" w:hAnsi="Bookman Old Style" w:cs="Arial"/>
                <w:sz w:val="24"/>
                <w:szCs w:val="24"/>
              </w:rPr>
              <w:t>B</w:t>
            </w:r>
            <w:r>
              <w:rPr>
                <w:rFonts w:ascii="Bookman Old Style" w:hAnsi="Bookman Old Style" w:cs="Arial"/>
                <w:sz w:val="24"/>
                <w:szCs w:val="24"/>
              </w:rPr>
              <w:t>+</w:t>
            </w:r>
          </w:p>
        </w:tc>
      </w:tr>
      <w:tr w:rsidR="0029503C" w:rsidRPr="005B3390" w:rsidTr="0029503C">
        <w:trPr>
          <w:trHeight w:val="349"/>
          <w:jc w:val="center"/>
        </w:trPr>
        <w:tc>
          <w:tcPr>
            <w:tcW w:w="1945" w:type="dxa"/>
            <w:vAlign w:val="center"/>
          </w:tcPr>
          <w:p w:rsidR="0029503C" w:rsidRPr="005B3390" w:rsidRDefault="0029503C" w:rsidP="00476690">
            <w:pPr>
              <w:spacing w:after="0" w:line="240" w:lineRule="auto"/>
              <w:jc w:val="center"/>
              <w:rPr>
                <w:rFonts w:ascii="Bookman Old Style" w:hAnsi="Bookman Old Style" w:cs="Arial"/>
                <w:sz w:val="24"/>
                <w:szCs w:val="24"/>
              </w:rPr>
            </w:pPr>
            <w:r>
              <w:rPr>
                <w:rFonts w:ascii="Bookman Old Style" w:hAnsi="Bookman Old Style" w:cs="Arial"/>
                <w:sz w:val="24"/>
                <w:szCs w:val="24"/>
              </w:rPr>
              <w:t>5</w:t>
            </w:r>
            <w:r w:rsidR="00476690">
              <w:rPr>
                <w:rFonts w:ascii="Bookman Old Style" w:hAnsi="Bookman Old Style" w:cs="Arial"/>
                <w:sz w:val="24"/>
                <w:szCs w:val="24"/>
              </w:rPr>
              <w:t>0</w:t>
            </w:r>
            <w:r>
              <w:rPr>
                <w:rFonts w:ascii="Bookman Old Style" w:hAnsi="Bookman Old Style" w:cs="Arial"/>
                <w:sz w:val="24"/>
                <w:szCs w:val="24"/>
              </w:rPr>
              <w:t xml:space="preserve"> – 5</w:t>
            </w:r>
            <w:r w:rsidRPr="005B3390">
              <w:rPr>
                <w:rFonts w:ascii="Bookman Old Style" w:hAnsi="Bookman Old Style" w:cs="Arial"/>
                <w:sz w:val="24"/>
                <w:szCs w:val="24"/>
              </w:rPr>
              <w:t>4</w:t>
            </w:r>
          </w:p>
        </w:tc>
        <w:tc>
          <w:tcPr>
            <w:tcW w:w="2463" w:type="dxa"/>
            <w:vAlign w:val="center"/>
          </w:tcPr>
          <w:p w:rsidR="0029503C" w:rsidRPr="005B3390" w:rsidRDefault="0029503C" w:rsidP="00467D14">
            <w:pPr>
              <w:spacing w:after="0" w:line="240" w:lineRule="auto"/>
              <w:jc w:val="center"/>
              <w:rPr>
                <w:rFonts w:ascii="Bookman Old Style" w:hAnsi="Bookman Old Style" w:cs="Arial"/>
                <w:sz w:val="24"/>
                <w:szCs w:val="24"/>
              </w:rPr>
            </w:pPr>
            <w:r>
              <w:rPr>
                <w:rFonts w:ascii="Bookman Old Style" w:hAnsi="Bookman Old Style" w:cs="Arial"/>
                <w:sz w:val="24"/>
                <w:szCs w:val="24"/>
              </w:rPr>
              <w:t>5</w:t>
            </w:r>
            <w:r w:rsidRPr="005B3390">
              <w:rPr>
                <w:rFonts w:ascii="Bookman Old Style" w:hAnsi="Bookman Old Style" w:cs="Arial"/>
                <w:sz w:val="24"/>
                <w:szCs w:val="24"/>
              </w:rPr>
              <w:t>.5</w:t>
            </w:r>
          </w:p>
        </w:tc>
        <w:tc>
          <w:tcPr>
            <w:tcW w:w="1347" w:type="dxa"/>
            <w:vAlign w:val="center"/>
          </w:tcPr>
          <w:p w:rsidR="0029503C" w:rsidRPr="005B3390" w:rsidRDefault="0029503C" w:rsidP="00467D14">
            <w:pPr>
              <w:spacing w:after="0" w:line="240" w:lineRule="auto"/>
              <w:jc w:val="center"/>
              <w:rPr>
                <w:rFonts w:ascii="Bookman Old Style" w:hAnsi="Bookman Old Style" w:cs="Arial"/>
                <w:sz w:val="24"/>
                <w:szCs w:val="24"/>
              </w:rPr>
            </w:pPr>
            <w:r>
              <w:rPr>
                <w:rFonts w:ascii="Bookman Old Style" w:hAnsi="Bookman Old Style" w:cs="Arial"/>
                <w:sz w:val="24"/>
                <w:szCs w:val="24"/>
              </w:rPr>
              <w:t>B</w:t>
            </w:r>
          </w:p>
        </w:tc>
      </w:tr>
      <w:tr w:rsidR="0029503C" w:rsidRPr="005B3390" w:rsidTr="0029503C">
        <w:trPr>
          <w:trHeight w:val="374"/>
          <w:jc w:val="center"/>
        </w:trPr>
        <w:tc>
          <w:tcPr>
            <w:tcW w:w="1945" w:type="dxa"/>
            <w:vAlign w:val="center"/>
          </w:tcPr>
          <w:p w:rsidR="0029503C" w:rsidRPr="005B3390" w:rsidRDefault="0029503C" w:rsidP="00467D14">
            <w:pPr>
              <w:spacing w:after="0" w:line="240" w:lineRule="auto"/>
              <w:jc w:val="center"/>
              <w:rPr>
                <w:rFonts w:ascii="Bookman Old Style" w:hAnsi="Bookman Old Style" w:cs="Arial"/>
                <w:sz w:val="24"/>
                <w:szCs w:val="24"/>
              </w:rPr>
            </w:pPr>
            <w:r w:rsidRPr="005B3390">
              <w:rPr>
                <w:rFonts w:ascii="Bookman Old Style" w:hAnsi="Bookman Old Style" w:cs="Arial"/>
                <w:sz w:val="24"/>
                <w:szCs w:val="24"/>
              </w:rPr>
              <w:t>Less than 50</w:t>
            </w:r>
          </w:p>
        </w:tc>
        <w:tc>
          <w:tcPr>
            <w:tcW w:w="2463" w:type="dxa"/>
            <w:vAlign w:val="center"/>
          </w:tcPr>
          <w:p w:rsidR="0029503C" w:rsidRPr="005B3390" w:rsidRDefault="0029503C" w:rsidP="00467D14">
            <w:pPr>
              <w:spacing w:after="0" w:line="240" w:lineRule="auto"/>
              <w:jc w:val="center"/>
              <w:rPr>
                <w:rFonts w:ascii="Bookman Old Style" w:hAnsi="Bookman Old Style" w:cs="Arial"/>
                <w:sz w:val="24"/>
                <w:szCs w:val="24"/>
              </w:rPr>
            </w:pPr>
            <w:r w:rsidRPr="005B3390">
              <w:rPr>
                <w:rFonts w:ascii="Bookman Old Style" w:hAnsi="Bookman Old Style" w:cs="Arial"/>
                <w:sz w:val="24"/>
                <w:szCs w:val="24"/>
              </w:rPr>
              <w:t>--</w:t>
            </w:r>
          </w:p>
        </w:tc>
        <w:tc>
          <w:tcPr>
            <w:tcW w:w="1347" w:type="dxa"/>
            <w:vAlign w:val="center"/>
          </w:tcPr>
          <w:p w:rsidR="0029503C" w:rsidRPr="005B3390" w:rsidRDefault="0029503C" w:rsidP="00467D14">
            <w:pPr>
              <w:spacing w:after="0" w:line="240" w:lineRule="auto"/>
              <w:jc w:val="center"/>
              <w:rPr>
                <w:rFonts w:ascii="Bookman Old Style" w:hAnsi="Bookman Old Style" w:cs="Arial"/>
                <w:sz w:val="24"/>
                <w:szCs w:val="24"/>
              </w:rPr>
            </w:pPr>
            <w:r w:rsidRPr="005B3390">
              <w:rPr>
                <w:rFonts w:ascii="Bookman Old Style" w:hAnsi="Bookman Old Style" w:cs="Arial"/>
                <w:sz w:val="24"/>
                <w:szCs w:val="24"/>
              </w:rPr>
              <w:t>RA</w:t>
            </w:r>
          </w:p>
        </w:tc>
      </w:tr>
      <w:tr w:rsidR="0029503C" w:rsidRPr="005B3390" w:rsidTr="0029503C">
        <w:trPr>
          <w:trHeight w:val="374"/>
          <w:jc w:val="center"/>
        </w:trPr>
        <w:tc>
          <w:tcPr>
            <w:tcW w:w="1945" w:type="dxa"/>
            <w:vAlign w:val="center"/>
          </w:tcPr>
          <w:p w:rsidR="0029503C" w:rsidRPr="005B3390" w:rsidRDefault="0029503C" w:rsidP="00266E54">
            <w:pPr>
              <w:spacing w:after="0" w:line="240" w:lineRule="auto"/>
              <w:jc w:val="center"/>
              <w:rPr>
                <w:rFonts w:ascii="Bookman Old Style" w:hAnsi="Bookman Old Style" w:cs="Arial"/>
                <w:sz w:val="24"/>
                <w:szCs w:val="24"/>
              </w:rPr>
            </w:pPr>
            <w:r>
              <w:rPr>
                <w:rFonts w:ascii="Bookman Old Style" w:hAnsi="Bookman Old Style" w:cs="Arial"/>
                <w:sz w:val="24"/>
                <w:szCs w:val="24"/>
              </w:rPr>
              <w:t>Absent</w:t>
            </w:r>
          </w:p>
        </w:tc>
        <w:tc>
          <w:tcPr>
            <w:tcW w:w="2463" w:type="dxa"/>
            <w:vAlign w:val="center"/>
          </w:tcPr>
          <w:p w:rsidR="0029503C" w:rsidRPr="005B3390" w:rsidRDefault="0029503C" w:rsidP="00266E54">
            <w:pPr>
              <w:spacing w:after="0" w:line="240" w:lineRule="auto"/>
              <w:jc w:val="center"/>
              <w:rPr>
                <w:rFonts w:ascii="Bookman Old Style" w:hAnsi="Bookman Old Style" w:cs="Arial"/>
                <w:sz w:val="24"/>
                <w:szCs w:val="24"/>
              </w:rPr>
            </w:pPr>
            <w:r>
              <w:rPr>
                <w:rFonts w:ascii="Bookman Old Style" w:hAnsi="Bookman Old Style" w:cs="Arial"/>
                <w:sz w:val="24"/>
                <w:szCs w:val="24"/>
              </w:rPr>
              <w:t>--</w:t>
            </w:r>
          </w:p>
        </w:tc>
        <w:tc>
          <w:tcPr>
            <w:tcW w:w="1347" w:type="dxa"/>
            <w:vAlign w:val="center"/>
          </w:tcPr>
          <w:p w:rsidR="0029503C" w:rsidRPr="005B3390" w:rsidRDefault="0029503C" w:rsidP="00266E54">
            <w:pPr>
              <w:spacing w:after="0" w:line="240" w:lineRule="auto"/>
              <w:jc w:val="center"/>
              <w:rPr>
                <w:rFonts w:ascii="Bookman Old Style" w:hAnsi="Bookman Old Style" w:cs="Arial"/>
                <w:sz w:val="24"/>
                <w:szCs w:val="24"/>
              </w:rPr>
            </w:pPr>
            <w:r>
              <w:rPr>
                <w:rFonts w:ascii="Bookman Old Style" w:hAnsi="Bookman Old Style" w:cs="Arial"/>
                <w:sz w:val="24"/>
                <w:szCs w:val="24"/>
              </w:rPr>
              <w:t>AB</w:t>
            </w:r>
          </w:p>
        </w:tc>
      </w:tr>
    </w:tbl>
    <w:p w:rsidR="00C4442C" w:rsidRPr="005B3390" w:rsidRDefault="00467D14" w:rsidP="00467D14">
      <w:pPr>
        <w:tabs>
          <w:tab w:val="left" w:pos="7882"/>
        </w:tabs>
        <w:spacing w:after="0" w:line="240" w:lineRule="auto"/>
        <w:jc w:val="both"/>
        <w:rPr>
          <w:rFonts w:ascii="Bookman Old Style" w:hAnsi="Bookman Old Style" w:cs="Arial"/>
          <w:sz w:val="24"/>
          <w:szCs w:val="24"/>
        </w:rPr>
      </w:pPr>
      <w:r>
        <w:rPr>
          <w:rFonts w:ascii="Bookman Old Style" w:hAnsi="Bookman Old Style" w:cs="Arial"/>
          <w:sz w:val="24"/>
          <w:szCs w:val="24"/>
        </w:rPr>
        <w:tab/>
      </w:r>
    </w:p>
    <w:p w:rsidR="00416BB6" w:rsidRPr="005B3390" w:rsidRDefault="00834CC8" w:rsidP="0094309E">
      <w:pPr>
        <w:spacing w:after="0" w:line="240" w:lineRule="auto"/>
        <w:jc w:val="both"/>
        <w:rPr>
          <w:rFonts w:ascii="Bookman Old Style" w:hAnsi="Bookman Old Style" w:cs="Arial"/>
          <w:b/>
          <w:sz w:val="24"/>
          <w:szCs w:val="24"/>
        </w:rPr>
      </w:pPr>
      <w:r w:rsidRPr="005B3390">
        <w:rPr>
          <w:rFonts w:ascii="Bookman Old Style" w:hAnsi="Bookman Old Style" w:cs="Arial"/>
          <w:noProof/>
          <w:sz w:val="24"/>
          <w:szCs w:val="24"/>
        </w:rPr>
        <mc:AlternateContent>
          <mc:Choice Requires="wpg">
            <w:drawing>
              <wp:anchor distT="0" distB="0" distL="114300" distR="114300" simplePos="0" relativeHeight="251660288" behindDoc="0" locked="0" layoutInCell="1" allowOverlap="1" wp14:anchorId="609D62F0" wp14:editId="10E970F3">
                <wp:simplePos x="0" y="0"/>
                <wp:positionH relativeFrom="column">
                  <wp:posOffset>4161122</wp:posOffset>
                </wp:positionH>
                <wp:positionV relativeFrom="paragraph">
                  <wp:posOffset>8255</wp:posOffset>
                </wp:positionV>
                <wp:extent cx="1215390" cy="529389"/>
                <wp:effectExtent l="0" t="0" r="22860" b="2349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5390" cy="529389"/>
                          <a:chOff x="7681" y="6115"/>
                          <a:chExt cx="1914" cy="1202"/>
                        </a:xfrm>
                      </wpg:grpSpPr>
                      <wps:wsp>
                        <wps:cNvPr id="3" name="AutoShape 2"/>
                        <wps:cNvSpPr>
                          <a:spLocks/>
                        </wps:cNvSpPr>
                        <wps:spPr bwMode="auto">
                          <a:xfrm>
                            <a:off x="7681" y="6115"/>
                            <a:ext cx="177" cy="1202"/>
                          </a:xfrm>
                          <a:prstGeom prst="leftBrace">
                            <a:avLst>
                              <a:gd name="adj1" fmla="val 5659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3"/>
                        <wps:cNvSpPr>
                          <a:spLocks/>
                        </wps:cNvSpPr>
                        <wps:spPr bwMode="auto">
                          <a:xfrm>
                            <a:off x="9384" y="6133"/>
                            <a:ext cx="211" cy="1152"/>
                          </a:xfrm>
                          <a:prstGeom prst="rightBrace">
                            <a:avLst>
                              <a:gd name="adj1" fmla="val 454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27.65pt;margin-top:.65pt;width:95.7pt;height:41.7pt;z-index:251660288" coordorigin="7681,6115" coordsize="1914,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7" type="#_x0000_t87" style="position:absolute;left:7681;top:6115;width:177;height:1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MN8QA&#10;AADaAAAADwAAAGRycy9kb3ducmV2LnhtbESPQWvCQBSE74X+h+UVeilmkxZEUtdQCgHroaK2nh/Z&#10;1yQk+zZm15j6611B8DjMzDfMPBtNKwbqXW1ZQRLFIIgLq2suFfzs8skMhPPIGlvLpOCfHGSLx4c5&#10;ptqeeEPD1pciQNilqKDyvkuldEVFBl1kO+Lg/dneoA+yL6Xu8RTgppWvcTyVBmsOCxV29FlR0WyP&#10;RoH/Tb6L8WwPmH/t42Xystqsm5VSz0/jxzsIT6O/h2/tpVbwBtcr4Qb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9zDfEAAAA2gAAAA8AAAAAAAAAAAAAAAAAmAIAAGRycy9k&#10;b3ducmV2LnhtbFBLBQYAAAAABAAEAPUAAACJA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8" type="#_x0000_t88" style="position:absolute;left:9384;top:6133;width:211;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xT8QA&#10;AADaAAAADwAAAGRycy9kb3ducmV2LnhtbESPQWsCMRSE74X+h/AK3mpWLUVWo1hLQWpFagXx9tw8&#10;N0s3L0sS3fXfN4VCj8PMfMNM552txZV8qBwrGPQzEMSF0xWXCvZfb49jECEia6wdk4IbBZjP7u+m&#10;mGvX8iddd7EUCcIhRwUmxiaXMhSGLIa+a4iTd3beYkzSl1J7bBPc1nKYZc/SYsVpwWBDS0PF9+5i&#10;FZyPZuTeP17XJ+sPm339stie2lKp3kO3mICI1MX/8F97pRU8we+Vd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jcU/EAAAA2gAAAA8AAAAAAAAAAAAAAAAAmAIAAGRycy9k&#10;b3ducmV2LnhtbFBLBQYAAAAABAAEAPUAAACJAwAAAAA=&#10;"/>
              </v:group>
            </w:pict>
          </mc:Fallback>
        </mc:AlternateContent>
      </w:r>
      <w:r w:rsidR="00B056B2" w:rsidRPr="005B3390">
        <w:rPr>
          <w:rFonts w:ascii="Bookman Old Style" w:hAnsi="Bookman Old Style" w:cs="Arial"/>
          <w:sz w:val="24"/>
          <w:szCs w:val="24"/>
        </w:rPr>
        <w:tab/>
      </w:r>
      <w:r w:rsidR="00B056B2" w:rsidRPr="005B3390">
        <w:rPr>
          <w:rFonts w:ascii="Bookman Old Style" w:hAnsi="Bookman Old Style" w:cs="Arial"/>
          <w:sz w:val="24"/>
          <w:szCs w:val="24"/>
        </w:rPr>
        <w:tab/>
      </w:r>
      <w:r w:rsidR="00B056B2" w:rsidRPr="005B3390">
        <w:rPr>
          <w:rFonts w:ascii="Bookman Old Style" w:hAnsi="Bookman Old Style" w:cs="Arial"/>
          <w:sz w:val="24"/>
          <w:szCs w:val="24"/>
        </w:rPr>
        <w:tab/>
      </w:r>
      <w:r w:rsidR="00416BB6" w:rsidRPr="005B3390">
        <w:rPr>
          <w:rFonts w:ascii="Bookman Old Style" w:hAnsi="Bookman Old Style" w:cs="Arial"/>
          <w:sz w:val="24"/>
          <w:szCs w:val="24"/>
        </w:rPr>
        <w:tab/>
      </w:r>
      <w:r w:rsidR="006A23F8" w:rsidRPr="005B3390">
        <w:rPr>
          <w:rFonts w:ascii="Bookman Old Style" w:hAnsi="Bookman Old Style" w:cs="Arial"/>
          <w:sz w:val="24"/>
          <w:szCs w:val="24"/>
        </w:rPr>
        <w:tab/>
      </w:r>
      <w:r w:rsidR="006A23F8" w:rsidRPr="005B3390">
        <w:rPr>
          <w:rFonts w:ascii="Bookman Old Style" w:hAnsi="Bookman Old Style" w:cs="Arial"/>
          <w:sz w:val="24"/>
          <w:szCs w:val="24"/>
        </w:rPr>
        <w:tab/>
      </w:r>
      <w:r w:rsidR="006A23F8" w:rsidRPr="005B3390">
        <w:rPr>
          <w:rFonts w:ascii="Bookman Old Style" w:hAnsi="Bookman Old Style" w:cs="Arial"/>
          <w:sz w:val="24"/>
          <w:szCs w:val="24"/>
        </w:rPr>
        <w:tab/>
      </w:r>
      <w:r w:rsidR="006A23F8" w:rsidRPr="005B3390">
        <w:rPr>
          <w:rFonts w:ascii="Bookman Old Style" w:hAnsi="Bookman Old Style" w:cs="Arial"/>
          <w:sz w:val="24"/>
          <w:szCs w:val="24"/>
        </w:rPr>
        <w:tab/>
      </w:r>
      <w:r w:rsidR="006A23F8" w:rsidRPr="005B3390">
        <w:rPr>
          <w:rFonts w:ascii="Bookman Old Style" w:hAnsi="Bookman Old Style" w:cs="Arial"/>
          <w:sz w:val="24"/>
          <w:szCs w:val="24"/>
        </w:rPr>
        <w:tab/>
      </w:r>
      <w:r w:rsidR="00045A03">
        <w:rPr>
          <w:rFonts w:ascii="Bookman Old Style" w:hAnsi="Bookman Old Style" w:cs="Arial"/>
          <w:sz w:val="24"/>
          <w:szCs w:val="24"/>
        </w:rPr>
        <w:t xml:space="preserve">    </w:t>
      </w:r>
      <w:proofErr w:type="spellStart"/>
      <w:r w:rsidR="00F21D5B" w:rsidRPr="005B3390">
        <w:rPr>
          <w:rFonts w:ascii="Bookman Old Style" w:hAnsi="Bookman Old Style" w:cs="Arial"/>
          <w:b/>
          <w:sz w:val="24"/>
          <w:szCs w:val="24"/>
        </w:rPr>
        <w:t>Σ</w:t>
      </w:r>
      <w:r w:rsidR="004F6E00" w:rsidRPr="005B3390">
        <w:rPr>
          <w:rFonts w:ascii="Bookman Old Style" w:hAnsi="Bookman Old Style" w:cs="Arial"/>
          <w:b/>
          <w:i/>
          <w:sz w:val="24"/>
          <w:szCs w:val="24"/>
          <w:vertAlign w:val="subscript"/>
        </w:rPr>
        <w:t>i</w:t>
      </w:r>
      <w:proofErr w:type="spellEnd"/>
      <w:r w:rsidR="004F6E00" w:rsidRPr="005B3390">
        <w:rPr>
          <w:rFonts w:ascii="Bookman Old Style" w:hAnsi="Bookman Old Style" w:cs="Arial"/>
          <w:b/>
          <w:sz w:val="24"/>
          <w:szCs w:val="24"/>
        </w:rPr>
        <w:t xml:space="preserve"> </w:t>
      </w:r>
      <w:r w:rsidR="00F21D5B" w:rsidRPr="005B3390">
        <w:rPr>
          <w:rFonts w:ascii="Bookman Old Style" w:hAnsi="Bookman Old Style" w:cs="Arial"/>
          <w:b/>
          <w:sz w:val="24"/>
          <w:szCs w:val="24"/>
        </w:rPr>
        <w:t>(</w:t>
      </w:r>
      <w:proofErr w:type="spellStart"/>
      <w:r w:rsidR="00F21D5B" w:rsidRPr="005B3390">
        <w:rPr>
          <w:rFonts w:ascii="Bookman Old Style" w:hAnsi="Bookman Old Style" w:cs="Arial"/>
          <w:b/>
          <w:sz w:val="24"/>
          <w:szCs w:val="24"/>
        </w:rPr>
        <w:t>C</w:t>
      </w:r>
      <w:r w:rsidR="00F21D5B" w:rsidRPr="005B3390">
        <w:rPr>
          <w:rFonts w:ascii="Bookman Old Style" w:hAnsi="Bookman Old Style" w:cs="Arial"/>
          <w:b/>
          <w:i/>
          <w:sz w:val="24"/>
          <w:szCs w:val="24"/>
          <w:vertAlign w:val="subscript"/>
        </w:rPr>
        <w:t>ij</w:t>
      </w:r>
      <w:proofErr w:type="spellEnd"/>
      <w:r w:rsidR="00F21D5B" w:rsidRPr="005B3390">
        <w:rPr>
          <w:rFonts w:ascii="Bookman Old Style" w:hAnsi="Bookman Old Style" w:cs="Arial"/>
          <w:b/>
          <w:sz w:val="24"/>
          <w:szCs w:val="24"/>
        </w:rPr>
        <w:t xml:space="preserve"> </w:t>
      </w:r>
      <w:r w:rsidR="00F1100D" w:rsidRPr="005B3390">
        <w:rPr>
          <w:rFonts w:ascii="Bookman Old Style" w:hAnsi="Bookman Old Style" w:cs="Arial"/>
          <w:b/>
          <w:sz w:val="24"/>
          <w:szCs w:val="24"/>
        </w:rPr>
        <w:t>x</w:t>
      </w:r>
      <w:r w:rsidR="00F21D5B" w:rsidRPr="005B3390">
        <w:rPr>
          <w:rFonts w:ascii="Bookman Old Style" w:hAnsi="Bookman Old Style" w:cs="Arial"/>
          <w:b/>
          <w:sz w:val="24"/>
          <w:szCs w:val="24"/>
        </w:rPr>
        <w:t xml:space="preserve"> </w:t>
      </w:r>
      <w:proofErr w:type="spellStart"/>
      <w:r w:rsidR="00F21D5B" w:rsidRPr="005B3390">
        <w:rPr>
          <w:rFonts w:ascii="Bookman Old Style" w:hAnsi="Bookman Old Style" w:cs="Arial"/>
          <w:b/>
          <w:sz w:val="24"/>
          <w:szCs w:val="24"/>
        </w:rPr>
        <w:t>G</w:t>
      </w:r>
      <w:r w:rsidR="00F21D5B" w:rsidRPr="005B3390">
        <w:rPr>
          <w:rFonts w:ascii="Bookman Old Style" w:hAnsi="Bookman Old Style" w:cs="Arial"/>
          <w:b/>
          <w:i/>
          <w:sz w:val="24"/>
          <w:szCs w:val="24"/>
          <w:vertAlign w:val="subscript"/>
        </w:rPr>
        <w:t>ij</w:t>
      </w:r>
      <w:proofErr w:type="spellEnd"/>
      <w:r w:rsidR="00F21D5B" w:rsidRPr="005B3390">
        <w:rPr>
          <w:rFonts w:ascii="Bookman Old Style" w:hAnsi="Bookman Old Style" w:cs="Arial"/>
          <w:b/>
          <w:sz w:val="24"/>
          <w:szCs w:val="24"/>
        </w:rPr>
        <w:t>)</w:t>
      </w:r>
    </w:p>
    <w:p w:rsidR="00FC277B" w:rsidRPr="005B3390" w:rsidRDefault="00045A03" w:rsidP="00045A03">
      <w:pPr>
        <w:spacing w:after="0" w:line="240" w:lineRule="auto"/>
        <w:jc w:val="both"/>
        <w:rPr>
          <w:rFonts w:ascii="Bookman Old Style" w:hAnsi="Bookman Old Style" w:cs="Arial"/>
          <w:b/>
          <w:sz w:val="24"/>
          <w:szCs w:val="24"/>
        </w:rPr>
      </w:pPr>
      <w:r>
        <w:rPr>
          <w:rFonts w:ascii="Bookman Old Style" w:hAnsi="Bookman Old Style" w:cs="Arial"/>
          <w:b/>
          <w:sz w:val="24"/>
          <w:szCs w:val="24"/>
        </w:rPr>
        <w:tab/>
      </w:r>
      <w:r w:rsidR="006A23F8" w:rsidRPr="005B3390">
        <w:rPr>
          <w:rFonts w:ascii="Bookman Old Style" w:hAnsi="Bookman Old Style" w:cs="Arial"/>
          <w:b/>
          <w:sz w:val="24"/>
          <w:szCs w:val="24"/>
        </w:rPr>
        <w:t>Cumulative Grade Point Average (</w:t>
      </w:r>
      <w:r w:rsidR="00F21D5B" w:rsidRPr="005B3390">
        <w:rPr>
          <w:rFonts w:ascii="Bookman Old Style" w:hAnsi="Bookman Old Style" w:cs="Arial"/>
          <w:b/>
          <w:sz w:val="24"/>
          <w:szCs w:val="24"/>
        </w:rPr>
        <w:t>CGPA</w:t>
      </w:r>
      <w:r w:rsidR="006A23F8" w:rsidRPr="005B3390">
        <w:rPr>
          <w:rFonts w:ascii="Bookman Old Style" w:hAnsi="Bookman Old Style" w:cs="Arial"/>
          <w:b/>
          <w:sz w:val="24"/>
          <w:szCs w:val="24"/>
        </w:rPr>
        <w:t>)</w:t>
      </w:r>
      <w:r w:rsidR="00F21D5B" w:rsidRPr="005B3390">
        <w:rPr>
          <w:rFonts w:ascii="Bookman Old Style" w:hAnsi="Bookman Old Style" w:cs="Arial"/>
          <w:b/>
          <w:sz w:val="24"/>
          <w:szCs w:val="24"/>
        </w:rPr>
        <w:t xml:space="preserve"> =   </w:t>
      </w:r>
      <w:r w:rsidR="006A23F8" w:rsidRPr="005B3390">
        <w:rPr>
          <w:rFonts w:ascii="Bookman Old Style" w:hAnsi="Bookman Old Style" w:cs="Arial"/>
          <w:b/>
          <w:sz w:val="24"/>
          <w:szCs w:val="24"/>
        </w:rPr>
        <w:t xml:space="preserve"> </w:t>
      </w:r>
      <w:proofErr w:type="spellStart"/>
      <w:r w:rsidR="00F21D5B" w:rsidRPr="005B3390">
        <w:rPr>
          <w:rFonts w:ascii="Bookman Old Style" w:hAnsi="Bookman Old Style" w:cs="Arial"/>
          <w:b/>
          <w:sz w:val="24"/>
          <w:szCs w:val="24"/>
        </w:rPr>
        <w:t>Σ</w:t>
      </w:r>
      <w:r w:rsidR="00B76F11" w:rsidRPr="005B3390">
        <w:rPr>
          <w:rFonts w:ascii="Bookman Old Style" w:hAnsi="Bookman Old Style" w:cs="Arial"/>
          <w:b/>
          <w:i/>
          <w:sz w:val="24"/>
          <w:szCs w:val="24"/>
          <w:vertAlign w:val="subscript"/>
        </w:rPr>
        <w:t>j</w:t>
      </w:r>
      <w:proofErr w:type="spellEnd"/>
      <w:r w:rsidR="00B76F11" w:rsidRPr="005B3390">
        <w:rPr>
          <w:rFonts w:ascii="Bookman Old Style" w:hAnsi="Bookman Old Style" w:cs="Arial"/>
          <w:b/>
          <w:sz w:val="24"/>
          <w:szCs w:val="24"/>
        </w:rPr>
        <w:t xml:space="preserve">  </w:t>
      </w:r>
      <w:r>
        <w:rPr>
          <w:rFonts w:ascii="Bookman Old Style" w:hAnsi="Bookman Old Style" w:cs="Arial"/>
          <w:b/>
          <w:sz w:val="24"/>
          <w:szCs w:val="24"/>
        </w:rPr>
        <w:t xml:space="preserve"> </w:t>
      </w:r>
      <w:r w:rsidR="00FC277B" w:rsidRPr="005B3390">
        <w:rPr>
          <w:rFonts w:ascii="Bookman Old Style" w:hAnsi="Bookman Old Style" w:cs="Arial"/>
          <w:b/>
          <w:sz w:val="24"/>
          <w:szCs w:val="24"/>
        </w:rPr>
        <w:t>----------------</w:t>
      </w:r>
      <w:r w:rsidR="00FC277B" w:rsidRPr="005B3390">
        <w:rPr>
          <w:rFonts w:ascii="Bookman Old Style" w:hAnsi="Bookman Old Style" w:cs="Arial"/>
          <w:b/>
          <w:sz w:val="24"/>
          <w:szCs w:val="24"/>
        </w:rPr>
        <w:tab/>
      </w:r>
    </w:p>
    <w:p w:rsidR="0095621D" w:rsidRPr="005B3390" w:rsidRDefault="006A23F8" w:rsidP="006A23F8">
      <w:pPr>
        <w:spacing w:line="240" w:lineRule="auto"/>
        <w:ind w:left="6480"/>
        <w:jc w:val="both"/>
        <w:rPr>
          <w:rFonts w:ascii="Bookman Old Style" w:hAnsi="Bookman Old Style" w:cs="Arial"/>
          <w:b/>
          <w:sz w:val="24"/>
          <w:szCs w:val="24"/>
        </w:rPr>
      </w:pPr>
      <w:r w:rsidRPr="005B3390">
        <w:rPr>
          <w:rFonts w:ascii="Bookman Old Style" w:hAnsi="Bookman Old Style" w:cs="Arial"/>
          <w:b/>
          <w:sz w:val="24"/>
          <w:szCs w:val="24"/>
        </w:rPr>
        <w:t xml:space="preserve">    </w:t>
      </w:r>
      <w:r w:rsidR="00045A03">
        <w:rPr>
          <w:rFonts w:ascii="Bookman Old Style" w:hAnsi="Bookman Old Style" w:cs="Arial"/>
          <w:b/>
          <w:sz w:val="24"/>
          <w:szCs w:val="24"/>
        </w:rPr>
        <w:t xml:space="preserve">  </w:t>
      </w:r>
      <w:r w:rsidRPr="005B3390">
        <w:rPr>
          <w:rFonts w:ascii="Bookman Old Style" w:hAnsi="Bookman Old Style" w:cs="Arial"/>
          <w:b/>
          <w:sz w:val="24"/>
          <w:szCs w:val="24"/>
        </w:rPr>
        <w:t xml:space="preserve">  </w:t>
      </w:r>
      <w:proofErr w:type="spellStart"/>
      <w:r w:rsidR="00F21D5B" w:rsidRPr="005B3390">
        <w:rPr>
          <w:rFonts w:ascii="Bookman Old Style" w:hAnsi="Bookman Old Style" w:cs="Arial"/>
          <w:b/>
          <w:sz w:val="24"/>
          <w:szCs w:val="24"/>
        </w:rPr>
        <w:t>Σ</w:t>
      </w:r>
      <w:r w:rsidR="004F6E00" w:rsidRPr="005B3390">
        <w:rPr>
          <w:rFonts w:ascii="Bookman Old Style" w:hAnsi="Bookman Old Style" w:cs="Arial"/>
          <w:b/>
          <w:i/>
          <w:sz w:val="24"/>
          <w:szCs w:val="24"/>
          <w:vertAlign w:val="subscript"/>
        </w:rPr>
        <w:t>i</w:t>
      </w:r>
      <w:r w:rsidR="00F21D5B" w:rsidRPr="005B3390">
        <w:rPr>
          <w:rFonts w:ascii="Bookman Old Style" w:hAnsi="Bookman Old Style" w:cs="Arial"/>
          <w:b/>
          <w:sz w:val="24"/>
          <w:szCs w:val="24"/>
        </w:rPr>
        <w:t>C</w:t>
      </w:r>
      <w:r w:rsidR="00F21D5B" w:rsidRPr="005B3390">
        <w:rPr>
          <w:rFonts w:ascii="Bookman Old Style" w:hAnsi="Bookman Old Style" w:cs="Arial"/>
          <w:b/>
          <w:i/>
          <w:sz w:val="24"/>
          <w:szCs w:val="24"/>
          <w:vertAlign w:val="subscript"/>
        </w:rPr>
        <w:t>ij</w:t>
      </w:r>
      <w:proofErr w:type="spellEnd"/>
      <w:r w:rsidR="00416BB6" w:rsidRPr="005B3390">
        <w:rPr>
          <w:rFonts w:ascii="Bookman Old Style" w:hAnsi="Bookman Old Style" w:cs="Arial"/>
          <w:b/>
          <w:sz w:val="24"/>
          <w:szCs w:val="24"/>
        </w:rPr>
        <w:t xml:space="preserve">    </w:t>
      </w:r>
      <w:r w:rsidR="00416BB6" w:rsidRPr="005B3390">
        <w:rPr>
          <w:rFonts w:ascii="Bookman Old Style" w:hAnsi="Bookman Old Style" w:cs="Arial"/>
          <w:b/>
          <w:sz w:val="24"/>
          <w:szCs w:val="24"/>
        </w:rPr>
        <w:tab/>
        <w:t xml:space="preserve">   </w:t>
      </w:r>
    </w:p>
    <w:p w:rsidR="00B056B2" w:rsidRPr="005B3390" w:rsidRDefault="00B056B2" w:rsidP="006A6D33">
      <w:pPr>
        <w:spacing w:after="120" w:line="240" w:lineRule="auto"/>
        <w:ind w:left="720" w:firstLine="720"/>
        <w:jc w:val="both"/>
        <w:rPr>
          <w:rFonts w:ascii="Bookman Old Style" w:hAnsi="Bookman Old Style" w:cs="Arial"/>
          <w:sz w:val="24"/>
          <w:szCs w:val="24"/>
        </w:rPr>
      </w:pPr>
      <w:r w:rsidRPr="005B3390">
        <w:rPr>
          <w:rFonts w:ascii="Bookman Old Style" w:hAnsi="Bookman Old Style" w:cs="Arial"/>
          <w:sz w:val="24"/>
          <w:szCs w:val="24"/>
        </w:rPr>
        <w:t>C</w:t>
      </w:r>
      <w:r w:rsidRPr="005B3390">
        <w:rPr>
          <w:rFonts w:ascii="Bookman Old Style" w:hAnsi="Bookman Old Style" w:cs="Arial"/>
          <w:sz w:val="24"/>
          <w:szCs w:val="24"/>
        </w:rPr>
        <w:tab/>
        <w:t>-</w:t>
      </w:r>
      <w:r w:rsidRPr="005B3390">
        <w:rPr>
          <w:rFonts w:ascii="Bookman Old Style" w:hAnsi="Bookman Old Style" w:cs="Arial"/>
          <w:sz w:val="24"/>
          <w:szCs w:val="24"/>
        </w:rPr>
        <w:tab/>
        <w:t>Credit for a subject in any Semester</w:t>
      </w:r>
    </w:p>
    <w:p w:rsidR="00B056B2" w:rsidRPr="005B3390" w:rsidRDefault="00B056B2" w:rsidP="006A6D33">
      <w:pPr>
        <w:spacing w:after="120" w:line="240" w:lineRule="auto"/>
        <w:ind w:left="720" w:firstLine="720"/>
        <w:jc w:val="both"/>
        <w:rPr>
          <w:rFonts w:ascii="Bookman Old Style" w:hAnsi="Bookman Old Style" w:cs="Arial"/>
          <w:sz w:val="24"/>
          <w:szCs w:val="24"/>
        </w:rPr>
      </w:pPr>
      <w:r w:rsidRPr="005B3390">
        <w:rPr>
          <w:rFonts w:ascii="Bookman Old Style" w:hAnsi="Bookman Old Style" w:cs="Arial"/>
          <w:sz w:val="24"/>
          <w:szCs w:val="24"/>
        </w:rPr>
        <w:t>G</w:t>
      </w:r>
      <w:r w:rsidRPr="005B3390">
        <w:rPr>
          <w:rFonts w:ascii="Bookman Old Style" w:hAnsi="Bookman Old Style" w:cs="Arial"/>
          <w:sz w:val="24"/>
          <w:szCs w:val="24"/>
        </w:rPr>
        <w:tab/>
        <w:t>-</w:t>
      </w:r>
      <w:r w:rsidRPr="005B3390">
        <w:rPr>
          <w:rFonts w:ascii="Bookman Old Style" w:hAnsi="Bookman Old Style" w:cs="Arial"/>
          <w:sz w:val="24"/>
          <w:szCs w:val="24"/>
        </w:rPr>
        <w:tab/>
        <w:t>Grade Point earned by the student for that subject</w:t>
      </w:r>
      <w:bookmarkStart w:id="0" w:name="_GoBack"/>
      <w:bookmarkEnd w:id="0"/>
    </w:p>
    <w:p w:rsidR="00B056B2" w:rsidRPr="005B3390" w:rsidRDefault="00B056B2" w:rsidP="006A6D33">
      <w:pPr>
        <w:spacing w:after="120" w:line="240" w:lineRule="auto"/>
        <w:ind w:left="720" w:firstLine="720"/>
        <w:jc w:val="both"/>
        <w:rPr>
          <w:rFonts w:ascii="Bookman Old Style" w:hAnsi="Bookman Old Style" w:cs="Arial"/>
          <w:sz w:val="24"/>
          <w:szCs w:val="24"/>
        </w:rPr>
      </w:pPr>
      <w:r w:rsidRPr="005B3390">
        <w:rPr>
          <w:rFonts w:ascii="Bookman Old Style" w:hAnsi="Bookman Old Style" w:cs="Arial"/>
          <w:sz w:val="24"/>
          <w:szCs w:val="24"/>
        </w:rPr>
        <w:t>i</w:t>
      </w:r>
      <w:r w:rsidRPr="005B3390">
        <w:rPr>
          <w:rFonts w:ascii="Bookman Old Style" w:hAnsi="Bookman Old Style" w:cs="Arial"/>
          <w:sz w:val="24"/>
          <w:szCs w:val="24"/>
        </w:rPr>
        <w:tab/>
        <w:t>-</w:t>
      </w:r>
      <w:r w:rsidRPr="005B3390">
        <w:rPr>
          <w:rFonts w:ascii="Bookman Old Style" w:hAnsi="Bookman Old Style" w:cs="Arial"/>
          <w:sz w:val="24"/>
          <w:szCs w:val="24"/>
        </w:rPr>
        <w:tab/>
      </w:r>
      <w:proofErr w:type="gramStart"/>
      <w:r w:rsidRPr="005B3390">
        <w:rPr>
          <w:rFonts w:ascii="Bookman Old Style" w:hAnsi="Bookman Old Style" w:cs="Arial"/>
          <w:sz w:val="24"/>
          <w:szCs w:val="24"/>
        </w:rPr>
        <w:t>indicates</w:t>
      </w:r>
      <w:proofErr w:type="gramEnd"/>
      <w:r w:rsidRPr="005B3390">
        <w:rPr>
          <w:rFonts w:ascii="Bookman Old Style" w:hAnsi="Bookman Old Style" w:cs="Arial"/>
          <w:sz w:val="24"/>
          <w:szCs w:val="24"/>
        </w:rPr>
        <w:t xml:space="preserve"> the subject number</w:t>
      </w:r>
    </w:p>
    <w:p w:rsidR="005A3E54" w:rsidRPr="005B3390" w:rsidRDefault="00B056B2" w:rsidP="00902DF4">
      <w:pPr>
        <w:spacing w:line="240" w:lineRule="auto"/>
        <w:ind w:left="720" w:firstLine="720"/>
        <w:jc w:val="both"/>
        <w:rPr>
          <w:rFonts w:ascii="Bookman Old Style" w:hAnsi="Bookman Old Style" w:cs="Arial"/>
          <w:sz w:val="24"/>
          <w:szCs w:val="24"/>
        </w:rPr>
      </w:pPr>
      <w:r w:rsidRPr="005B3390">
        <w:rPr>
          <w:rFonts w:ascii="Bookman Old Style" w:hAnsi="Bookman Old Style" w:cs="Arial"/>
          <w:sz w:val="24"/>
          <w:szCs w:val="24"/>
        </w:rPr>
        <w:t>j</w:t>
      </w:r>
      <w:r w:rsidRPr="005B3390">
        <w:rPr>
          <w:rFonts w:ascii="Bookman Old Style" w:hAnsi="Bookman Old Style" w:cs="Arial"/>
          <w:sz w:val="24"/>
          <w:szCs w:val="24"/>
        </w:rPr>
        <w:tab/>
        <w:t>-</w:t>
      </w:r>
      <w:r w:rsidRPr="005B3390">
        <w:rPr>
          <w:rFonts w:ascii="Bookman Old Style" w:hAnsi="Bookman Old Style" w:cs="Arial"/>
          <w:sz w:val="24"/>
          <w:szCs w:val="24"/>
        </w:rPr>
        <w:tab/>
      </w:r>
      <w:proofErr w:type="gramStart"/>
      <w:r w:rsidRPr="005B3390">
        <w:rPr>
          <w:rFonts w:ascii="Bookman Old Style" w:hAnsi="Bookman Old Style" w:cs="Arial"/>
          <w:sz w:val="24"/>
          <w:szCs w:val="24"/>
        </w:rPr>
        <w:t>indicates</w:t>
      </w:r>
      <w:proofErr w:type="gramEnd"/>
      <w:r w:rsidRPr="005B3390">
        <w:rPr>
          <w:rFonts w:ascii="Bookman Old Style" w:hAnsi="Bookman Old Style" w:cs="Arial"/>
          <w:sz w:val="24"/>
          <w:szCs w:val="24"/>
        </w:rPr>
        <w:t xml:space="preserve"> the semester number</w:t>
      </w:r>
    </w:p>
    <w:p w:rsidR="00D5225D" w:rsidRPr="005B3390" w:rsidRDefault="00D5225D" w:rsidP="000C1EB6">
      <w:pPr>
        <w:spacing w:line="240" w:lineRule="auto"/>
        <w:jc w:val="both"/>
        <w:rPr>
          <w:rFonts w:ascii="Bookman Old Style" w:hAnsi="Bookman Old Style" w:cs="Arial"/>
          <w:b/>
          <w:sz w:val="24"/>
          <w:szCs w:val="24"/>
        </w:rPr>
      </w:pPr>
    </w:p>
    <w:p w:rsidR="00FC277B" w:rsidRPr="005B3390" w:rsidRDefault="00902DF4" w:rsidP="00902DF4">
      <w:pPr>
        <w:spacing w:line="240" w:lineRule="auto"/>
        <w:ind w:left="720"/>
        <w:jc w:val="both"/>
        <w:rPr>
          <w:rFonts w:ascii="Bookman Old Style" w:hAnsi="Bookman Old Style" w:cs="Arial"/>
          <w:b/>
          <w:sz w:val="24"/>
          <w:szCs w:val="24"/>
        </w:rPr>
      </w:pPr>
      <w:r w:rsidRPr="005B3390">
        <w:rPr>
          <w:rFonts w:ascii="Bookman Old Style" w:hAnsi="Bookman Old Style" w:cs="Arial"/>
          <w:b/>
          <w:sz w:val="24"/>
          <w:szCs w:val="24"/>
        </w:rPr>
        <w:t>19.</w:t>
      </w:r>
      <w:r w:rsidRPr="005B3390">
        <w:rPr>
          <w:rFonts w:ascii="Bookman Old Style" w:hAnsi="Bookman Old Style" w:cs="Arial"/>
          <w:b/>
          <w:sz w:val="24"/>
          <w:szCs w:val="24"/>
        </w:rPr>
        <w:tab/>
      </w:r>
      <w:r w:rsidR="00B056B2" w:rsidRPr="005B3390">
        <w:rPr>
          <w:rFonts w:ascii="Bookman Old Style" w:hAnsi="Bookman Old Style" w:cs="Arial"/>
          <w:b/>
          <w:sz w:val="24"/>
          <w:szCs w:val="24"/>
        </w:rPr>
        <w:t>Classification</w:t>
      </w:r>
      <w:r w:rsidR="00F12F02" w:rsidRPr="005B3390">
        <w:rPr>
          <w:rFonts w:ascii="Bookman Old Style" w:hAnsi="Bookman Old Style" w:cs="Arial"/>
          <w:b/>
          <w:sz w:val="24"/>
          <w:szCs w:val="24"/>
        </w:rPr>
        <w:t xml:space="preserve"> of final Result</w:t>
      </w:r>
    </w:p>
    <w:tbl>
      <w:tblPr>
        <w:tblStyle w:val="TableGrid"/>
        <w:tblW w:w="0" w:type="auto"/>
        <w:jc w:val="center"/>
        <w:tblInd w:w="930" w:type="dxa"/>
        <w:tblLook w:val="04A0" w:firstRow="1" w:lastRow="0" w:firstColumn="1" w:lastColumn="0" w:noHBand="0" w:noVBand="1"/>
      </w:tblPr>
      <w:tblGrid>
        <w:gridCol w:w="3891"/>
        <w:gridCol w:w="2093"/>
        <w:gridCol w:w="2094"/>
      </w:tblGrid>
      <w:tr w:rsidR="00D10FF1" w:rsidRPr="005B3390" w:rsidTr="00D5225D">
        <w:trPr>
          <w:trHeight w:val="271"/>
          <w:jc w:val="center"/>
        </w:trPr>
        <w:tc>
          <w:tcPr>
            <w:tcW w:w="3891" w:type="dxa"/>
            <w:vMerge w:val="restart"/>
            <w:vAlign w:val="center"/>
          </w:tcPr>
          <w:p w:rsidR="00D10FF1" w:rsidRPr="005B3390" w:rsidRDefault="00D10FF1" w:rsidP="00B04BF6">
            <w:pPr>
              <w:jc w:val="center"/>
              <w:rPr>
                <w:rFonts w:ascii="Bookman Old Style" w:hAnsi="Bookman Old Style" w:cs="Arial"/>
                <w:b/>
                <w:bCs/>
                <w:sz w:val="24"/>
                <w:szCs w:val="24"/>
              </w:rPr>
            </w:pPr>
            <w:r w:rsidRPr="005B3390">
              <w:rPr>
                <w:rFonts w:ascii="Bookman Old Style" w:hAnsi="Bookman Old Style" w:cs="Arial"/>
                <w:b/>
                <w:bCs/>
                <w:sz w:val="24"/>
                <w:szCs w:val="24"/>
              </w:rPr>
              <w:t>Class of final Results</w:t>
            </w:r>
          </w:p>
        </w:tc>
        <w:tc>
          <w:tcPr>
            <w:tcW w:w="4187" w:type="dxa"/>
            <w:gridSpan w:val="2"/>
            <w:tcBorders>
              <w:bottom w:val="single" w:sz="4" w:space="0" w:color="auto"/>
            </w:tcBorders>
            <w:vAlign w:val="center"/>
          </w:tcPr>
          <w:p w:rsidR="00D10FF1" w:rsidRPr="005B3390" w:rsidRDefault="00D10FF1" w:rsidP="00B04BF6">
            <w:pPr>
              <w:jc w:val="center"/>
              <w:rPr>
                <w:rFonts w:ascii="Bookman Old Style" w:hAnsi="Bookman Old Style" w:cs="Arial"/>
                <w:b/>
                <w:bCs/>
                <w:sz w:val="24"/>
                <w:szCs w:val="24"/>
              </w:rPr>
            </w:pPr>
            <w:r w:rsidRPr="005B3390">
              <w:rPr>
                <w:rFonts w:ascii="Bookman Old Style" w:hAnsi="Bookman Old Style" w:cs="Arial"/>
                <w:b/>
                <w:bCs/>
                <w:sz w:val="24"/>
                <w:szCs w:val="24"/>
              </w:rPr>
              <w:t>CGPA</w:t>
            </w:r>
          </w:p>
        </w:tc>
      </w:tr>
      <w:tr w:rsidR="00D10FF1" w:rsidRPr="005B3390" w:rsidTr="00D5225D">
        <w:trPr>
          <w:trHeight w:val="474"/>
          <w:jc w:val="center"/>
        </w:trPr>
        <w:tc>
          <w:tcPr>
            <w:tcW w:w="3891" w:type="dxa"/>
            <w:vMerge/>
            <w:vAlign w:val="center"/>
          </w:tcPr>
          <w:p w:rsidR="00D10FF1" w:rsidRPr="005B3390" w:rsidRDefault="00D10FF1" w:rsidP="00B04BF6">
            <w:pPr>
              <w:jc w:val="center"/>
              <w:rPr>
                <w:rFonts w:ascii="Bookman Old Style" w:hAnsi="Bookman Old Style" w:cs="Arial"/>
                <w:b/>
                <w:bCs/>
                <w:sz w:val="24"/>
                <w:szCs w:val="24"/>
              </w:rPr>
            </w:pPr>
          </w:p>
        </w:tc>
        <w:tc>
          <w:tcPr>
            <w:tcW w:w="2093" w:type="dxa"/>
            <w:tcBorders>
              <w:top w:val="single" w:sz="4" w:space="0" w:color="auto"/>
            </w:tcBorders>
            <w:vAlign w:val="center"/>
          </w:tcPr>
          <w:p w:rsidR="00D10FF1" w:rsidRPr="005B3390" w:rsidRDefault="00D10FF1" w:rsidP="00B04BF6">
            <w:pPr>
              <w:jc w:val="center"/>
              <w:rPr>
                <w:rFonts w:ascii="Bookman Old Style" w:hAnsi="Bookman Old Style" w:cs="Arial"/>
                <w:b/>
                <w:bCs/>
                <w:sz w:val="24"/>
                <w:szCs w:val="24"/>
              </w:rPr>
            </w:pPr>
            <w:r w:rsidRPr="005B3390">
              <w:rPr>
                <w:rFonts w:ascii="Bookman Old Style" w:hAnsi="Bookman Old Style" w:cs="Arial"/>
                <w:b/>
                <w:bCs/>
                <w:sz w:val="24"/>
                <w:szCs w:val="24"/>
              </w:rPr>
              <w:t>Theory</w:t>
            </w:r>
          </w:p>
        </w:tc>
        <w:tc>
          <w:tcPr>
            <w:tcW w:w="2094" w:type="dxa"/>
            <w:tcBorders>
              <w:top w:val="single" w:sz="4" w:space="0" w:color="auto"/>
            </w:tcBorders>
            <w:vAlign w:val="center"/>
          </w:tcPr>
          <w:p w:rsidR="00D10FF1" w:rsidRPr="005B3390" w:rsidRDefault="00D10FF1" w:rsidP="00B04BF6">
            <w:pPr>
              <w:jc w:val="center"/>
              <w:rPr>
                <w:rFonts w:ascii="Bookman Old Style" w:hAnsi="Bookman Old Style" w:cs="Arial"/>
                <w:b/>
                <w:bCs/>
                <w:sz w:val="24"/>
                <w:szCs w:val="24"/>
              </w:rPr>
            </w:pPr>
            <w:r w:rsidRPr="005B3390">
              <w:rPr>
                <w:rFonts w:ascii="Bookman Old Style" w:hAnsi="Bookman Old Style" w:cs="Arial"/>
                <w:b/>
                <w:bCs/>
                <w:sz w:val="24"/>
                <w:szCs w:val="24"/>
              </w:rPr>
              <w:t>Practical</w:t>
            </w:r>
          </w:p>
        </w:tc>
      </w:tr>
      <w:tr w:rsidR="00416BB6" w:rsidRPr="005B3390" w:rsidTr="00D5225D">
        <w:trPr>
          <w:jc w:val="center"/>
        </w:trPr>
        <w:tc>
          <w:tcPr>
            <w:tcW w:w="3891" w:type="dxa"/>
            <w:vAlign w:val="center"/>
          </w:tcPr>
          <w:p w:rsidR="00416BB6" w:rsidRPr="005B3390" w:rsidRDefault="00416BB6" w:rsidP="00B04BF6">
            <w:pPr>
              <w:jc w:val="center"/>
              <w:rPr>
                <w:rFonts w:ascii="Bookman Old Style" w:hAnsi="Bookman Old Style" w:cs="Arial"/>
                <w:sz w:val="24"/>
                <w:szCs w:val="24"/>
              </w:rPr>
            </w:pPr>
            <w:r w:rsidRPr="005B3390">
              <w:rPr>
                <w:rFonts w:ascii="Bookman Old Style" w:hAnsi="Bookman Old Style" w:cs="Arial"/>
                <w:sz w:val="24"/>
                <w:szCs w:val="24"/>
              </w:rPr>
              <w:t>First Class with Distinction</w:t>
            </w:r>
            <w:r w:rsidR="005B62A4" w:rsidRPr="005B3390">
              <w:rPr>
                <w:rFonts w:ascii="Bookman Old Style" w:hAnsi="Bookman Old Style" w:cs="Arial"/>
                <w:sz w:val="24"/>
                <w:szCs w:val="24"/>
              </w:rPr>
              <w:t xml:space="preserve"> *</w:t>
            </w:r>
          </w:p>
        </w:tc>
        <w:tc>
          <w:tcPr>
            <w:tcW w:w="2093" w:type="dxa"/>
            <w:vAlign w:val="center"/>
          </w:tcPr>
          <w:p w:rsidR="00416BB6" w:rsidRPr="005B3390" w:rsidRDefault="00D10FF1" w:rsidP="00B04BF6">
            <w:pPr>
              <w:jc w:val="center"/>
              <w:rPr>
                <w:rFonts w:ascii="Bookman Old Style" w:hAnsi="Bookman Old Style" w:cs="Arial"/>
                <w:sz w:val="24"/>
                <w:szCs w:val="24"/>
              </w:rPr>
            </w:pPr>
            <w:r w:rsidRPr="005B3390">
              <w:rPr>
                <w:rFonts w:ascii="Bookman Old Style" w:hAnsi="Bookman Old Style" w:cs="Arial"/>
                <w:sz w:val="24"/>
                <w:szCs w:val="24"/>
              </w:rPr>
              <w:t xml:space="preserve">8.00 &amp; </w:t>
            </w:r>
            <w:r w:rsidR="00416BB6" w:rsidRPr="005B3390">
              <w:rPr>
                <w:rFonts w:ascii="Bookman Old Style" w:hAnsi="Bookman Old Style" w:cs="Arial"/>
                <w:sz w:val="24"/>
                <w:szCs w:val="24"/>
              </w:rPr>
              <w:t>above</w:t>
            </w:r>
          </w:p>
        </w:tc>
        <w:tc>
          <w:tcPr>
            <w:tcW w:w="2094" w:type="dxa"/>
            <w:vAlign w:val="center"/>
          </w:tcPr>
          <w:p w:rsidR="00416BB6" w:rsidRPr="005B3390" w:rsidRDefault="00416BB6" w:rsidP="00E67ADC">
            <w:pPr>
              <w:jc w:val="center"/>
              <w:rPr>
                <w:rFonts w:ascii="Bookman Old Style" w:hAnsi="Bookman Old Style" w:cs="Arial"/>
                <w:sz w:val="24"/>
                <w:szCs w:val="24"/>
              </w:rPr>
            </w:pPr>
            <w:r w:rsidRPr="005B3390">
              <w:rPr>
                <w:rFonts w:ascii="Bookman Old Style" w:hAnsi="Bookman Old Style" w:cs="Arial"/>
                <w:sz w:val="24"/>
                <w:szCs w:val="24"/>
              </w:rPr>
              <w:t>9</w:t>
            </w:r>
            <w:r w:rsidR="003B57D3" w:rsidRPr="005B3390">
              <w:rPr>
                <w:rFonts w:ascii="Bookman Old Style" w:hAnsi="Bookman Old Style" w:cs="Arial"/>
                <w:sz w:val="24"/>
                <w:szCs w:val="24"/>
              </w:rPr>
              <w:t>.00</w:t>
            </w:r>
            <w:r w:rsidRPr="005B3390">
              <w:rPr>
                <w:rFonts w:ascii="Bookman Old Style" w:hAnsi="Bookman Old Style" w:cs="Arial"/>
                <w:sz w:val="24"/>
                <w:szCs w:val="24"/>
              </w:rPr>
              <w:t xml:space="preserve"> &amp; </w:t>
            </w:r>
            <w:r w:rsidR="00E67ADC" w:rsidRPr="005B3390">
              <w:rPr>
                <w:rFonts w:ascii="Bookman Old Style" w:hAnsi="Bookman Old Style" w:cs="Arial"/>
                <w:sz w:val="24"/>
                <w:szCs w:val="24"/>
              </w:rPr>
              <w:t>a</w:t>
            </w:r>
            <w:r w:rsidRPr="005B3390">
              <w:rPr>
                <w:rFonts w:ascii="Bookman Old Style" w:hAnsi="Bookman Old Style" w:cs="Arial"/>
                <w:sz w:val="24"/>
                <w:szCs w:val="24"/>
              </w:rPr>
              <w:t>bove</w:t>
            </w:r>
          </w:p>
        </w:tc>
      </w:tr>
      <w:tr w:rsidR="00416BB6" w:rsidRPr="005B3390" w:rsidTr="00D5225D">
        <w:trPr>
          <w:jc w:val="center"/>
        </w:trPr>
        <w:tc>
          <w:tcPr>
            <w:tcW w:w="3891" w:type="dxa"/>
            <w:vAlign w:val="center"/>
          </w:tcPr>
          <w:p w:rsidR="00416BB6" w:rsidRPr="005B3390" w:rsidRDefault="00416BB6" w:rsidP="00B04BF6">
            <w:pPr>
              <w:jc w:val="center"/>
              <w:rPr>
                <w:rFonts w:ascii="Bookman Old Style" w:hAnsi="Bookman Old Style" w:cs="Arial"/>
                <w:sz w:val="24"/>
                <w:szCs w:val="24"/>
              </w:rPr>
            </w:pPr>
            <w:r w:rsidRPr="005B3390">
              <w:rPr>
                <w:rFonts w:ascii="Bookman Old Style" w:hAnsi="Bookman Old Style" w:cs="Arial"/>
                <w:sz w:val="24"/>
                <w:szCs w:val="24"/>
              </w:rPr>
              <w:t>First Class</w:t>
            </w:r>
            <w:r w:rsidR="005B62A4" w:rsidRPr="005B3390">
              <w:rPr>
                <w:rFonts w:ascii="Bookman Old Style" w:hAnsi="Bookman Old Style" w:cs="Arial"/>
                <w:sz w:val="24"/>
                <w:szCs w:val="24"/>
              </w:rPr>
              <w:t xml:space="preserve"> *</w:t>
            </w:r>
          </w:p>
        </w:tc>
        <w:tc>
          <w:tcPr>
            <w:tcW w:w="2093" w:type="dxa"/>
            <w:vAlign w:val="center"/>
          </w:tcPr>
          <w:p w:rsidR="00416BB6" w:rsidRPr="005B3390" w:rsidRDefault="00C011C2" w:rsidP="00B04BF6">
            <w:pPr>
              <w:jc w:val="center"/>
              <w:rPr>
                <w:rFonts w:ascii="Bookman Old Style" w:hAnsi="Bookman Old Style" w:cs="Arial"/>
                <w:sz w:val="24"/>
                <w:szCs w:val="24"/>
              </w:rPr>
            </w:pPr>
            <w:r>
              <w:rPr>
                <w:rFonts w:ascii="Bookman Old Style" w:hAnsi="Bookman Old Style" w:cs="Arial"/>
                <w:sz w:val="24"/>
                <w:szCs w:val="24"/>
              </w:rPr>
              <w:t>7.0</w:t>
            </w:r>
            <w:r w:rsidR="00416BB6" w:rsidRPr="005B3390">
              <w:rPr>
                <w:rFonts w:ascii="Bookman Old Style" w:hAnsi="Bookman Old Style" w:cs="Arial"/>
                <w:sz w:val="24"/>
                <w:szCs w:val="24"/>
              </w:rPr>
              <w:t>0 – 7.99</w:t>
            </w:r>
          </w:p>
        </w:tc>
        <w:tc>
          <w:tcPr>
            <w:tcW w:w="2094" w:type="dxa"/>
            <w:vAlign w:val="center"/>
          </w:tcPr>
          <w:p w:rsidR="00416BB6" w:rsidRPr="005B3390" w:rsidRDefault="00C011C2" w:rsidP="00E91B81">
            <w:pPr>
              <w:jc w:val="center"/>
              <w:rPr>
                <w:rFonts w:ascii="Bookman Old Style" w:hAnsi="Bookman Old Style" w:cs="Arial"/>
                <w:sz w:val="24"/>
                <w:szCs w:val="24"/>
              </w:rPr>
            </w:pPr>
            <w:r>
              <w:rPr>
                <w:rFonts w:ascii="Bookman Old Style" w:hAnsi="Bookman Old Style" w:cs="Arial"/>
                <w:sz w:val="24"/>
                <w:szCs w:val="24"/>
              </w:rPr>
              <w:t>8.0</w:t>
            </w:r>
            <w:r w:rsidR="00E91B81" w:rsidRPr="005B3390">
              <w:rPr>
                <w:rFonts w:ascii="Bookman Old Style" w:hAnsi="Bookman Old Style" w:cs="Arial"/>
                <w:sz w:val="24"/>
                <w:szCs w:val="24"/>
              </w:rPr>
              <w:t>0</w:t>
            </w:r>
            <w:r w:rsidR="00416BB6" w:rsidRPr="005B3390">
              <w:rPr>
                <w:rFonts w:ascii="Bookman Old Style" w:hAnsi="Bookman Old Style" w:cs="Arial"/>
                <w:sz w:val="24"/>
                <w:szCs w:val="24"/>
              </w:rPr>
              <w:t xml:space="preserve"> </w:t>
            </w:r>
            <w:r w:rsidR="00E91B81" w:rsidRPr="005B3390">
              <w:rPr>
                <w:rFonts w:ascii="Bookman Old Style" w:hAnsi="Bookman Old Style" w:cs="Arial"/>
                <w:sz w:val="24"/>
                <w:szCs w:val="24"/>
              </w:rPr>
              <w:t xml:space="preserve">– </w:t>
            </w:r>
            <w:r w:rsidR="00416BB6" w:rsidRPr="005B3390">
              <w:rPr>
                <w:rFonts w:ascii="Bookman Old Style" w:hAnsi="Bookman Old Style" w:cs="Arial"/>
                <w:sz w:val="24"/>
                <w:szCs w:val="24"/>
              </w:rPr>
              <w:t>8</w:t>
            </w:r>
            <w:r w:rsidR="00E91B81" w:rsidRPr="005B3390">
              <w:rPr>
                <w:rFonts w:ascii="Bookman Old Style" w:hAnsi="Bookman Old Style" w:cs="Arial"/>
                <w:sz w:val="24"/>
                <w:szCs w:val="24"/>
              </w:rPr>
              <w:t>.</w:t>
            </w:r>
            <w:r w:rsidR="00416BB6" w:rsidRPr="005B3390">
              <w:rPr>
                <w:rFonts w:ascii="Bookman Old Style" w:hAnsi="Bookman Old Style" w:cs="Arial"/>
                <w:sz w:val="24"/>
                <w:szCs w:val="24"/>
              </w:rPr>
              <w:t>99</w:t>
            </w:r>
          </w:p>
        </w:tc>
      </w:tr>
      <w:tr w:rsidR="00416BB6" w:rsidRPr="005B3390" w:rsidTr="00D5225D">
        <w:trPr>
          <w:jc w:val="center"/>
        </w:trPr>
        <w:tc>
          <w:tcPr>
            <w:tcW w:w="3891" w:type="dxa"/>
            <w:vAlign w:val="center"/>
          </w:tcPr>
          <w:p w:rsidR="00416BB6" w:rsidRPr="005B3390" w:rsidRDefault="00416BB6" w:rsidP="00B04BF6">
            <w:pPr>
              <w:jc w:val="center"/>
              <w:rPr>
                <w:rFonts w:ascii="Bookman Old Style" w:hAnsi="Bookman Old Style" w:cs="Arial"/>
                <w:sz w:val="24"/>
                <w:szCs w:val="24"/>
              </w:rPr>
            </w:pPr>
            <w:r w:rsidRPr="005B3390">
              <w:rPr>
                <w:rFonts w:ascii="Bookman Old Style" w:hAnsi="Bookman Old Style" w:cs="Arial"/>
                <w:sz w:val="24"/>
                <w:szCs w:val="24"/>
              </w:rPr>
              <w:t>Second Class</w:t>
            </w:r>
          </w:p>
        </w:tc>
        <w:tc>
          <w:tcPr>
            <w:tcW w:w="2093" w:type="dxa"/>
            <w:vAlign w:val="center"/>
          </w:tcPr>
          <w:p w:rsidR="00416BB6" w:rsidRPr="005B3390" w:rsidRDefault="00416BB6" w:rsidP="00C011C2">
            <w:pPr>
              <w:jc w:val="center"/>
              <w:rPr>
                <w:rFonts w:ascii="Bookman Old Style" w:hAnsi="Bookman Old Style" w:cs="Arial"/>
                <w:sz w:val="24"/>
                <w:szCs w:val="24"/>
              </w:rPr>
            </w:pPr>
            <w:r w:rsidRPr="005B3390">
              <w:rPr>
                <w:rFonts w:ascii="Bookman Old Style" w:hAnsi="Bookman Old Style" w:cs="Arial"/>
                <w:sz w:val="24"/>
                <w:szCs w:val="24"/>
              </w:rPr>
              <w:t>5.5</w:t>
            </w:r>
            <w:r w:rsidR="00E91B81" w:rsidRPr="005B3390">
              <w:rPr>
                <w:rFonts w:ascii="Bookman Old Style" w:hAnsi="Bookman Old Style" w:cs="Arial"/>
                <w:sz w:val="24"/>
                <w:szCs w:val="24"/>
              </w:rPr>
              <w:t xml:space="preserve">0 – </w:t>
            </w:r>
            <w:r w:rsidRPr="005B3390">
              <w:rPr>
                <w:rFonts w:ascii="Bookman Old Style" w:hAnsi="Bookman Old Style" w:cs="Arial"/>
                <w:sz w:val="24"/>
                <w:szCs w:val="24"/>
              </w:rPr>
              <w:t>6</w:t>
            </w:r>
            <w:r w:rsidR="00E91B81" w:rsidRPr="005B3390">
              <w:rPr>
                <w:rFonts w:ascii="Bookman Old Style" w:hAnsi="Bookman Old Style" w:cs="Arial"/>
                <w:sz w:val="24"/>
                <w:szCs w:val="24"/>
              </w:rPr>
              <w:t>.</w:t>
            </w:r>
            <w:r w:rsidR="00C011C2">
              <w:rPr>
                <w:rFonts w:ascii="Bookman Old Style" w:hAnsi="Bookman Old Style" w:cs="Arial"/>
                <w:sz w:val="24"/>
                <w:szCs w:val="24"/>
              </w:rPr>
              <w:t>9</w:t>
            </w:r>
            <w:r w:rsidRPr="005B3390">
              <w:rPr>
                <w:rFonts w:ascii="Bookman Old Style" w:hAnsi="Bookman Old Style" w:cs="Arial"/>
                <w:sz w:val="24"/>
                <w:szCs w:val="24"/>
              </w:rPr>
              <w:t>9</w:t>
            </w:r>
          </w:p>
        </w:tc>
        <w:tc>
          <w:tcPr>
            <w:tcW w:w="2094" w:type="dxa"/>
            <w:vAlign w:val="center"/>
          </w:tcPr>
          <w:p w:rsidR="00416BB6" w:rsidRPr="005B3390" w:rsidRDefault="003B57D3" w:rsidP="00C011C2">
            <w:pPr>
              <w:jc w:val="center"/>
              <w:rPr>
                <w:rFonts w:ascii="Bookman Old Style" w:hAnsi="Bookman Old Style" w:cs="Arial"/>
                <w:sz w:val="24"/>
                <w:szCs w:val="24"/>
              </w:rPr>
            </w:pPr>
            <w:r w:rsidRPr="005B3390">
              <w:rPr>
                <w:rFonts w:ascii="Bookman Old Style" w:hAnsi="Bookman Old Style" w:cs="Arial"/>
                <w:sz w:val="24"/>
                <w:szCs w:val="24"/>
              </w:rPr>
              <w:t>6.00 – 7.</w:t>
            </w:r>
            <w:r w:rsidR="00C011C2">
              <w:rPr>
                <w:rFonts w:ascii="Bookman Old Style" w:hAnsi="Bookman Old Style" w:cs="Arial"/>
                <w:sz w:val="24"/>
                <w:szCs w:val="24"/>
              </w:rPr>
              <w:t>9</w:t>
            </w:r>
            <w:r w:rsidR="000B024E">
              <w:rPr>
                <w:rFonts w:ascii="Bookman Old Style" w:hAnsi="Bookman Old Style" w:cs="Arial"/>
                <w:sz w:val="24"/>
                <w:szCs w:val="24"/>
              </w:rPr>
              <w:t>9</w:t>
            </w:r>
          </w:p>
        </w:tc>
      </w:tr>
    </w:tbl>
    <w:p w:rsidR="00834CC8" w:rsidRDefault="00834CC8" w:rsidP="00D24865">
      <w:pPr>
        <w:pStyle w:val="Title"/>
        <w:pBdr>
          <w:bottom w:val="none" w:sz="0" w:space="0" w:color="auto"/>
        </w:pBdr>
        <w:tabs>
          <w:tab w:val="center" w:pos="4680"/>
          <w:tab w:val="right" w:pos="9360"/>
        </w:tabs>
        <w:spacing w:after="0"/>
        <w:contextualSpacing w:val="0"/>
        <w:rPr>
          <w:rFonts w:ascii="Bookman Old Style" w:hAnsi="Bookman Old Style" w:cs="Arial"/>
          <w:bCs/>
          <w:color w:val="auto"/>
          <w:sz w:val="24"/>
          <w:szCs w:val="24"/>
        </w:rPr>
      </w:pPr>
    </w:p>
    <w:p w:rsidR="00D5225D" w:rsidRPr="005B3390" w:rsidRDefault="00D24865" w:rsidP="00D24865">
      <w:pPr>
        <w:pStyle w:val="Title"/>
        <w:pBdr>
          <w:bottom w:val="none" w:sz="0" w:space="0" w:color="auto"/>
        </w:pBdr>
        <w:tabs>
          <w:tab w:val="center" w:pos="4680"/>
          <w:tab w:val="right" w:pos="9360"/>
        </w:tabs>
        <w:spacing w:after="0"/>
        <w:contextualSpacing w:val="0"/>
        <w:rPr>
          <w:rFonts w:ascii="Bookman Old Style" w:hAnsi="Bookman Old Style" w:cs="Arial"/>
          <w:bCs/>
          <w:color w:val="auto"/>
          <w:sz w:val="24"/>
          <w:szCs w:val="24"/>
        </w:rPr>
      </w:pPr>
      <w:r w:rsidRPr="005B3390">
        <w:rPr>
          <w:rFonts w:ascii="Bookman Old Style" w:hAnsi="Bookman Old Style" w:cs="Arial"/>
          <w:bCs/>
          <w:color w:val="auto"/>
          <w:sz w:val="24"/>
          <w:szCs w:val="24"/>
        </w:rPr>
        <w:tab/>
      </w:r>
      <w:r w:rsidR="005B62A4" w:rsidRPr="005B3390">
        <w:rPr>
          <w:rFonts w:ascii="Bookman Old Style" w:hAnsi="Bookman Old Style" w:cs="Arial"/>
          <w:bCs/>
          <w:color w:val="auto"/>
          <w:sz w:val="24"/>
          <w:szCs w:val="24"/>
        </w:rPr>
        <w:t xml:space="preserve">* </w:t>
      </w:r>
      <w:r w:rsidR="00C04594" w:rsidRPr="005B3390">
        <w:rPr>
          <w:rFonts w:ascii="Bookman Old Style" w:hAnsi="Bookman Old Style" w:cs="Arial"/>
          <w:bCs/>
          <w:color w:val="auto"/>
          <w:sz w:val="24"/>
          <w:szCs w:val="24"/>
        </w:rPr>
        <w:t>Offered to those who have cleared in their first appearance alone</w:t>
      </w:r>
      <w:r w:rsidR="005B62A4" w:rsidRPr="005B3390">
        <w:rPr>
          <w:rFonts w:ascii="Bookman Old Style" w:hAnsi="Bookman Old Style" w:cs="Arial"/>
          <w:bCs/>
          <w:color w:val="auto"/>
          <w:sz w:val="24"/>
          <w:szCs w:val="24"/>
        </w:rPr>
        <w:t>.</w:t>
      </w:r>
      <w:r w:rsidRPr="005B3390">
        <w:rPr>
          <w:rFonts w:ascii="Bookman Old Style" w:hAnsi="Bookman Old Style" w:cs="Arial"/>
          <w:bCs/>
          <w:color w:val="auto"/>
          <w:sz w:val="24"/>
          <w:szCs w:val="24"/>
        </w:rPr>
        <w:tab/>
      </w:r>
    </w:p>
    <w:p w:rsidR="002731B8" w:rsidRDefault="002731B8" w:rsidP="009B1EF8">
      <w:pPr>
        <w:rPr>
          <w:rFonts w:ascii="Bookman Old Style" w:hAnsi="Bookman Old Style"/>
          <w:b/>
          <w:sz w:val="24"/>
          <w:szCs w:val="24"/>
          <w:lang w:bidi="ta-IN"/>
        </w:rPr>
      </w:pPr>
    </w:p>
    <w:p w:rsidR="009B1EF8" w:rsidRPr="005B3390" w:rsidRDefault="009B1EF8" w:rsidP="000E7848">
      <w:pPr>
        <w:spacing w:after="120"/>
        <w:ind w:left="720"/>
        <w:rPr>
          <w:rFonts w:ascii="Bookman Old Style" w:hAnsi="Bookman Old Style"/>
          <w:b/>
          <w:sz w:val="24"/>
          <w:szCs w:val="24"/>
          <w:lang w:bidi="ta-IN"/>
        </w:rPr>
      </w:pPr>
      <w:r w:rsidRPr="005B3390">
        <w:rPr>
          <w:rFonts w:ascii="Bookman Old Style" w:hAnsi="Bookman Old Style"/>
          <w:b/>
          <w:sz w:val="24"/>
          <w:szCs w:val="24"/>
          <w:lang w:bidi="ta-IN"/>
        </w:rPr>
        <w:t>20.</w:t>
      </w:r>
      <w:r w:rsidRPr="005B3390">
        <w:rPr>
          <w:rFonts w:ascii="Bookman Old Style" w:hAnsi="Bookman Old Style"/>
          <w:b/>
          <w:sz w:val="24"/>
          <w:szCs w:val="24"/>
          <w:lang w:bidi="ta-IN"/>
        </w:rPr>
        <w:tab/>
        <w:t xml:space="preserve">Conversion of CGPA to </w:t>
      </w:r>
      <w:r w:rsidR="00C04594" w:rsidRPr="005B3390">
        <w:rPr>
          <w:rFonts w:ascii="Bookman Old Style" w:hAnsi="Bookman Old Style"/>
          <w:b/>
          <w:sz w:val="24"/>
          <w:szCs w:val="24"/>
          <w:lang w:bidi="ta-IN"/>
        </w:rPr>
        <w:t xml:space="preserve">Equivalent Percentage </w:t>
      </w:r>
    </w:p>
    <w:p w:rsidR="00C04594" w:rsidRDefault="009B1EF8" w:rsidP="009B1EF8">
      <w:pPr>
        <w:ind w:left="1440" w:firstLine="720"/>
        <w:rPr>
          <w:rFonts w:ascii="Bookman Old Style" w:hAnsi="Bookman Old Style"/>
          <w:sz w:val="24"/>
          <w:szCs w:val="24"/>
          <w:lang w:bidi="ta-IN"/>
        </w:rPr>
      </w:pPr>
      <w:r w:rsidRPr="005B3390">
        <w:rPr>
          <w:rFonts w:ascii="Bookman Old Style" w:hAnsi="Bookman Old Style"/>
          <w:sz w:val="24"/>
          <w:szCs w:val="24"/>
          <w:lang w:bidi="ta-IN"/>
        </w:rPr>
        <w:t>Percentage</w:t>
      </w:r>
      <w:r w:rsidRPr="005B3390">
        <w:rPr>
          <w:rFonts w:ascii="Bookman Old Style" w:hAnsi="Bookman Old Style"/>
          <w:sz w:val="24"/>
          <w:szCs w:val="24"/>
          <w:lang w:bidi="ta-IN"/>
        </w:rPr>
        <w:tab/>
        <w:t xml:space="preserve">= </w:t>
      </w:r>
      <w:proofErr w:type="gramStart"/>
      <w:r w:rsidR="00C04594" w:rsidRPr="005B3390">
        <w:rPr>
          <w:rFonts w:ascii="Bookman Old Style" w:hAnsi="Bookman Old Style"/>
          <w:sz w:val="24"/>
          <w:szCs w:val="24"/>
          <w:lang w:bidi="ta-IN"/>
        </w:rPr>
        <w:t xml:space="preserve">CGPA </w:t>
      </w:r>
      <w:r w:rsidR="000E5218">
        <w:rPr>
          <w:rFonts w:ascii="Bookman Old Style" w:hAnsi="Bookman Old Style"/>
          <w:sz w:val="24"/>
          <w:szCs w:val="24"/>
          <w:lang w:bidi="ta-IN"/>
        </w:rPr>
        <w:t xml:space="preserve"> </w:t>
      </w:r>
      <w:r w:rsidR="00C04594" w:rsidRPr="005B3390">
        <w:rPr>
          <w:rFonts w:ascii="Bookman Old Style" w:hAnsi="Bookman Old Style"/>
          <w:sz w:val="24"/>
          <w:szCs w:val="24"/>
          <w:lang w:bidi="ta-IN"/>
        </w:rPr>
        <w:t>x</w:t>
      </w:r>
      <w:proofErr w:type="gramEnd"/>
      <w:r w:rsidR="00C04594" w:rsidRPr="005B3390">
        <w:rPr>
          <w:rFonts w:ascii="Bookman Old Style" w:hAnsi="Bookman Old Style"/>
          <w:sz w:val="24"/>
          <w:szCs w:val="24"/>
          <w:lang w:bidi="ta-IN"/>
        </w:rPr>
        <w:t xml:space="preserve"> 10</w:t>
      </w:r>
    </w:p>
    <w:p w:rsidR="00476690" w:rsidRDefault="00476690" w:rsidP="009B1EF8">
      <w:pPr>
        <w:ind w:left="1440" w:firstLine="720"/>
        <w:rPr>
          <w:rFonts w:ascii="Bookman Old Style" w:hAnsi="Bookman Old Style"/>
          <w:sz w:val="24"/>
          <w:szCs w:val="24"/>
          <w:lang w:bidi="ta-IN"/>
        </w:rPr>
      </w:pPr>
    </w:p>
    <w:p w:rsidR="00F41FEE" w:rsidRPr="005B3390" w:rsidRDefault="00F41FEE" w:rsidP="00130AE6">
      <w:pPr>
        <w:pStyle w:val="Title"/>
        <w:spacing w:after="0"/>
        <w:contextualSpacing w:val="0"/>
        <w:jc w:val="center"/>
        <w:rPr>
          <w:rFonts w:ascii="Bookman Old Style" w:hAnsi="Bookman Old Style" w:cs="Arial"/>
          <w:b/>
          <w:bCs/>
          <w:color w:val="auto"/>
          <w:sz w:val="24"/>
          <w:szCs w:val="24"/>
        </w:rPr>
      </w:pPr>
      <w:r w:rsidRPr="005B3390">
        <w:rPr>
          <w:rFonts w:ascii="Bookman Old Style" w:hAnsi="Bookman Old Style" w:cs="Arial"/>
          <w:b/>
          <w:bCs/>
          <w:color w:val="auto"/>
          <w:sz w:val="24"/>
          <w:szCs w:val="24"/>
        </w:rPr>
        <w:lastRenderedPageBreak/>
        <w:t>TWO YEAR B.ED CURRICULUM FRAME WORK</w:t>
      </w:r>
    </w:p>
    <w:p w:rsidR="00F41FEE" w:rsidRPr="005B3390" w:rsidRDefault="00F41FEE" w:rsidP="00130AE6">
      <w:pPr>
        <w:pStyle w:val="Title"/>
        <w:spacing w:after="0"/>
        <w:contextualSpacing w:val="0"/>
        <w:jc w:val="center"/>
        <w:rPr>
          <w:rFonts w:ascii="Bookman Old Style" w:hAnsi="Bookman Old Style" w:cs="Arial"/>
          <w:b/>
          <w:bCs/>
          <w:color w:val="auto"/>
          <w:sz w:val="24"/>
          <w:szCs w:val="24"/>
        </w:rPr>
      </w:pPr>
      <w:r w:rsidRPr="005B3390">
        <w:rPr>
          <w:rFonts w:ascii="Bookman Old Style" w:hAnsi="Bookman Old Style" w:cs="Arial"/>
          <w:b/>
          <w:bCs/>
          <w:color w:val="auto"/>
          <w:sz w:val="24"/>
          <w:szCs w:val="24"/>
        </w:rPr>
        <w:t>CREDITS AND MARKS DISTRIBUTION</w:t>
      </w:r>
    </w:p>
    <w:p w:rsidR="00F41FEE" w:rsidRPr="005B3390" w:rsidRDefault="00F41FEE" w:rsidP="00130AE6">
      <w:pPr>
        <w:spacing w:after="0" w:line="240" w:lineRule="auto"/>
        <w:jc w:val="both"/>
        <w:rPr>
          <w:rFonts w:ascii="Bookman Old Style" w:hAnsi="Bookman Old Style" w:cs="Arial"/>
          <w:b/>
          <w:sz w:val="24"/>
          <w:szCs w:val="24"/>
        </w:rPr>
      </w:pPr>
      <w:r w:rsidRPr="005B3390">
        <w:rPr>
          <w:rFonts w:ascii="Bookman Old Style" w:hAnsi="Bookman Old Style" w:cs="Arial"/>
          <w:b/>
          <w:sz w:val="24"/>
          <w:szCs w:val="24"/>
        </w:rPr>
        <w:tab/>
      </w:r>
      <w:r w:rsidRPr="005B3390">
        <w:rPr>
          <w:rFonts w:ascii="Bookman Old Style" w:hAnsi="Bookman Old Style" w:cs="Arial"/>
          <w:b/>
          <w:sz w:val="24"/>
          <w:szCs w:val="24"/>
        </w:rPr>
        <w:tab/>
      </w:r>
      <w:r w:rsidRPr="005B3390">
        <w:rPr>
          <w:rFonts w:ascii="Bookman Old Style" w:hAnsi="Bookman Old Style" w:cs="Arial"/>
          <w:b/>
          <w:sz w:val="24"/>
          <w:szCs w:val="24"/>
        </w:rPr>
        <w:tab/>
      </w:r>
      <w:r w:rsidRPr="005B3390">
        <w:rPr>
          <w:rFonts w:ascii="Bookman Old Style" w:hAnsi="Bookman Old Style" w:cs="Arial"/>
          <w:b/>
          <w:sz w:val="24"/>
          <w:szCs w:val="24"/>
        </w:rPr>
        <w:tab/>
      </w:r>
      <w:r w:rsidRPr="005B3390">
        <w:rPr>
          <w:rFonts w:ascii="Bookman Old Style" w:hAnsi="Bookman Old Style" w:cs="Arial"/>
          <w:b/>
          <w:sz w:val="24"/>
          <w:szCs w:val="24"/>
        </w:rPr>
        <w:tab/>
      </w:r>
      <w:r w:rsidRPr="005B3390">
        <w:rPr>
          <w:rFonts w:ascii="Bookman Old Style" w:hAnsi="Bookman Old Style" w:cs="Arial"/>
          <w:b/>
          <w:sz w:val="24"/>
          <w:szCs w:val="24"/>
        </w:rPr>
        <w:tab/>
      </w:r>
      <w:r w:rsidR="00EF6ADF" w:rsidRPr="005B3390">
        <w:rPr>
          <w:rFonts w:ascii="Bookman Old Style" w:hAnsi="Bookman Old Style" w:cs="Arial"/>
          <w:b/>
          <w:sz w:val="24"/>
          <w:szCs w:val="24"/>
        </w:rPr>
        <w:tab/>
      </w:r>
      <w:r w:rsidR="00EF6ADF" w:rsidRPr="005B3390">
        <w:rPr>
          <w:rFonts w:ascii="Bookman Old Style" w:hAnsi="Bookman Old Style" w:cs="Arial"/>
          <w:b/>
          <w:sz w:val="24"/>
          <w:szCs w:val="24"/>
        </w:rPr>
        <w:tab/>
        <w:t xml:space="preserve">         </w:t>
      </w:r>
      <w:r w:rsidRPr="005B3390">
        <w:rPr>
          <w:rFonts w:ascii="Bookman Old Style" w:hAnsi="Bookman Old Style" w:cs="Arial"/>
          <w:b/>
          <w:sz w:val="24"/>
          <w:szCs w:val="24"/>
        </w:rPr>
        <w:t>One Credit: 25 Hours</w:t>
      </w:r>
    </w:p>
    <w:p w:rsidR="00F41FEE" w:rsidRPr="005B3390" w:rsidRDefault="00F41FEE" w:rsidP="00130AE6">
      <w:pPr>
        <w:spacing w:after="0" w:line="240" w:lineRule="auto"/>
        <w:jc w:val="both"/>
        <w:rPr>
          <w:rFonts w:ascii="Bookman Old Style" w:hAnsi="Bookman Old Style" w:cs="Arial"/>
          <w:b/>
          <w:sz w:val="24"/>
          <w:szCs w:val="24"/>
        </w:rPr>
      </w:pPr>
      <w:r w:rsidRPr="005B3390">
        <w:rPr>
          <w:rFonts w:ascii="Bookman Old Style" w:hAnsi="Bookman Old Style" w:cs="Arial"/>
          <w:b/>
          <w:sz w:val="24"/>
          <w:szCs w:val="24"/>
        </w:rPr>
        <w:t xml:space="preserve">SEMESTER </w:t>
      </w:r>
      <w:r w:rsidR="00392E9B" w:rsidRPr="005B3390">
        <w:rPr>
          <w:rFonts w:ascii="Bookman Old Style" w:hAnsi="Bookman Old Style" w:cs="Arial"/>
          <w:b/>
          <w:sz w:val="24"/>
          <w:szCs w:val="24"/>
        </w:rPr>
        <w:t xml:space="preserve">– </w:t>
      </w:r>
      <w:r w:rsidRPr="005B3390">
        <w:rPr>
          <w:rFonts w:ascii="Bookman Old Style" w:hAnsi="Bookman Old Style" w:cs="Arial"/>
          <w:b/>
          <w:sz w:val="24"/>
          <w:szCs w:val="24"/>
        </w:rPr>
        <w:t>I</w:t>
      </w:r>
    </w:p>
    <w:p w:rsidR="00392E9B" w:rsidRPr="005B3390" w:rsidRDefault="00392E9B" w:rsidP="00130AE6">
      <w:pPr>
        <w:spacing w:after="0" w:line="240" w:lineRule="auto"/>
        <w:jc w:val="both"/>
        <w:rPr>
          <w:rFonts w:ascii="Bookman Old Style" w:eastAsia="Times New Roman" w:hAnsi="Bookman Old Style" w:cs="Arial"/>
          <w:b/>
          <w:sz w:val="24"/>
          <w:szCs w:val="24"/>
        </w:rPr>
      </w:pP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600"/>
        <w:gridCol w:w="900"/>
        <w:gridCol w:w="1080"/>
        <w:gridCol w:w="1170"/>
        <w:gridCol w:w="1260"/>
        <w:gridCol w:w="1017"/>
      </w:tblGrid>
      <w:tr w:rsidR="00F0100F" w:rsidRPr="005B3390" w:rsidTr="000E5218">
        <w:trPr>
          <w:cantSplit/>
          <w:trHeight w:val="821"/>
          <w:jc w:val="center"/>
        </w:trPr>
        <w:tc>
          <w:tcPr>
            <w:tcW w:w="756" w:type="dxa"/>
            <w:vAlign w:val="center"/>
          </w:tcPr>
          <w:p w:rsidR="00130AE6" w:rsidRPr="000E5218" w:rsidRDefault="00130AE6" w:rsidP="0072012F">
            <w:pPr>
              <w:spacing w:after="0" w:line="240" w:lineRule="auto"/>
              <w:jc w:val="center"/>
              <w:rPr>
                <w:rFonts w:ascii="Bookman Old Style" w:eastAsia="Times New Roman" w:hAnsi="Bookman Old Style" w:cs="Arial"/>
                <w:b/>
                <w:bCs/>
              </w:rPr>
            </w:pPr>
            <w:r w:rsidRPr="000E5218">
              <w:rPr>
                <w:rFonts w:ascii="Bookman Old Style" w:eastAsia="Times New Roman" w:hAnsi="Bookman Old Style" w:cs="Arial"/>
                <w:b/>
                <w:bCs/>
              </w:rPr>
              <w:t>SN</w:t>
            </w:r>
          </w:p>
        </w:tc>
        <w:tc>
          <w:tcPr>
            <w:tcW w:w="3600" w:type="dxa"/>
            <w:vAlign w:val="center"/>
          </w:tcPr>
          <w:p w:rsidR="00130AE6" w:rsidRPr="000E5218" w:rsidRDefault="00130AE6" w:rsidP="0072012F">
            <w:pPr>
              <w:spacing w:after="0" w:line="240" w:lineRule="auto"/>
              <w:jc w:val="center"/>
              <w:rPr>
                <w:rFonts w:ascii="Bookman Old Style" w:eastAsia="Times New Roman" w:hAnsi="Bookman Old Style" w:cs="Arial"/>
                <w:b/>
                <w:bCs/>
              </w:rPr>
            </w:pPr>
            <w:r w:rsidRPr="000E5218">
              <w:rPr>
                <w:rFonts w:ascii="Bookman Old Style" w:eastAsia="Times New Roman" w:hAnsi="Bookman Old Style" w:cs="Arial"/>
                <w:b/>
                <w:bCs/>
              </w:rPr>
              <w:t>Course Title</w:t>
            </w:r>
          </w:p>
        </w:tc>
        <w:tc>
          <w:tcPr>
            <w:tcW w:w="900" w:type="dxa"/>
            <w:vAlign w:val="center"/>
          </w:tcPr>
          <w:p w:rsidR="00130AE6" w:rsidRPr="000E5218" w:rsidRDefault="00130AE6" w:rsidP="0072012F">
            <w:pPr>
              <w:spacing w:after="0" w:line="240" w:lineRule="auto"/>
              <w:jc w:val="center"/>
              <w:rPr>
                <w:rFonts w:ascii="Bookman Old Style" w:eastAsia="Times New Roman" w:hAnsi="Bookman Old Style" w:cs="Arial"/>
                <w:b/>
                <w:bCs/>
              </w:rPr>
            </w:pPr>
            <w:r w:rsidRPr="000E5218">
              <w:rPr>
                <w:rFonts w:ascii="Bookman Old Style" w:eastAsia="Times New Roman" w:hAnsi="Bookman Old Style" w:cs="Arial"/>
                <w:b/>
                <w:bCs/>
              </w:rPr>
              <w:t>Hours</w:t>
            </w:r>
          </w:p>
        </w:tc>
        <w:tc>
          <w:tcPr>
            <w:tcW w:w="1080" w:type="dxa"/>
            <w:vAlign w:val="center"/>
          </w:tcPr>
          <w:p w:rsidR="00130AE6" w:rsidRPr="000E5218" w:rsidRDefault="00130AE6" w:rsidP="0072012F">
            <w:pPr>
              <w:spacing w:after="0" w:line="240" w:lineRule="auto"/>
              <w:jc w:val="center"/>
              <w:rPr>
                <w:rFonts w:ascii="Bookman Old Style" w:eastAsia="Times New Roman" w:hAnsi="Bookman Old Style" w:cs="Arial"/>
                <w:b/>
                <w:bCs/>
              </w:rPr>
            </w:pPr>
            <w:r w:rsidRPr="000E5218">
              <w:rPr>
                <w:rFonts w:ascii="Bookman Old Style" w:eastAsia="Times New Roman" w:hAnsi="Bookman Old Style" w:cs="Arial"/>
                <w:b/>
                <w:bCs/>
              </w:rPr>
              <w:t>Credits</w:t>
            </w:r>
          </w:p>
        </w:tc>
        <w:tc>
          <w:tcPr>
            <w:tcW w:w="1170" w:type="dxa"/>
            <w:vAlign w:val="center"/>
          </w:tcPr>
          <w:p w:rsidR="00130AE6" w:rsidRPr="000E5218" w:rsidRDefault="00130AE6" w:rsidP="0072012F">
            <w:pPr>
              <w:spacing w:after="0" w:line="240" w:lineRule="auto"/>
              <w:jc w:val="center"/>
              <w:rPr>
                <w:rFonts w:ascii="Bookman Old Style" w:eastAsia="Times New Roman" w:hAnsi="Bookman Old Style" w:cs="Arial"/>
                <w:b/>
                <w:bCs/>
              </w:rPr>
            </w:pPr>
            <w:r w:rsidRPr="000E5218">
              <w:rPr>
                <w:rFonts w:ascii="Bookman Old Style" w:eastAsia="Times New Roman" w:hAnsi="Bookman Old Style" w:cs="Arial"/>
                <w:b/>
                <w:bCs/>
              </w:rPr>
              <w:t>Internal Marks</w:t>
            </w:r>
          </w:p>
        </w:tc>
        <w:tc>
          <w:tcPr>
            <w:tcW w:w="1260" w:type="dxa"/>
            <w:vAlign w:val="center"/>
          </w:tcPr>
          <w:p w:rsidR="00130AE6" w:rsidRPr="000E5218" w:rsidRDefault="00130AE6" w:rsidP="0072012F">
            <w:pPr>
              <w:spacing w:after="0" w:line="240" w:lineRule="auto"/>
              <w:jc w:val="center"/>
              <w:rPr>
                <w:rFonts w:ascii="Bookman Old Style" w:eastAsia="Times New Roman" w:hAnsi="Bookman Old Style" w:cs="Arial"/>
                <w:b/>
                <w:bCs/>
              </w:rPr>
            </w:pPr>
            <w:r w:rsidRPr="000E5218">
              <w:rPr>
                <w:rFonts w:ascii="Bookman Old Style" w:eastAsia="Times New Roman" w:hAnsi="Bookman Old Style" w:cs="Arial"/>
                <w:b/>
                <w:bCs/>
              </w:rPr>
              <w:t>External Marks</w:t>
            </w:r>
          </w:p>
        </w:tc>
        <w:tc>
          <w:tcPr>
            <w:tcW w:w="1017" w:type="dxa"/>
            <w:vAlign w:val="center"/>
          </w:tcPr>
          <w:p w:rsidR="00130AE6" w:rsidRPr="000E5218" w:rsidRDefault="00130AE6" w:rsidP="0072012F">
            <w:pPr>
              <w:spacing w:after="0" w:line="240" w:lineRule="auto"/>
              <w:jc w:val="center"/>
              <w:rPr>
                <w:rFonts w:ascii="Bookman Old Style" w:eastAsia="Times New Roman" w:hAnsi="Bookman Old Style" w:cs="Arial"/>
                <w:b/>
                <w:bCs/>
              </w:rPr>
            </w:pPr>
            <w:r w:rsidRPr="000E5218">
              <w:rPr>
                <w:rFonts w:ascii="Bookman Old Style" w:eastAsia="Times New Roman" w:hAnsi="Bookman Old Style" w:cs="Arial"/>
                <w:b/>
                <w:bCs/>
              </w:rPr>
              <w:t>Total Marks</w:t>
            </w:r>
          </w:p>
        </w:tc>
      </w:tr>
      <w:tr w:rsidR="00F0100F" w:rsidRPr="005B3390" w:rsidTr="000E5218">
        <w:trPr>
          <w:trHeight w:val="821"/>
          <w:jc w:val="center"/>
        </w:trPr>
        <w:tc>
          <w:tcPr>
            <w:tcW w:w="756" w:type="dxa"/>
            <w:vAlign w:val="center"/>
          </w:tcPr>
          <w:p w:rsidR="00130AE6" w:rsidRPr="005B3390" w:rsidRDefault="00F0100F" w:rsidP="00F0100F">
            <w:pPr>
              <w:spacing w:after="0" w:line="240" w:lineRule="auto"/>
              <w:jc w:val="center"/>
              <w:rPr>
                <w:rFonts w:ascii="Bookman Old Style" w:eastAsia="Times New Roman" w:hAnsi="Bookman Old Style" w:cs="Arial"/>
                <w:b/>
                <w:sz w:val="24"/>
                <w:szCs w:val="24"/>
              </w:rPr>
            </w:pPr>
            <w:r w:rsidRPr="005B3390">
              <w:rPr>
                <w:rFonts w:ascii="Bookman Old Style" w:eastAsia="Times New Roman" w:hAnsi="Bookman Old Style" w:cs="Arial"/>
                <w:b/>
                <w:sz w:val="24"/>
                <w:szCs w:val="24"/>
              </w:rPr>
              <w:t>1</w:t>
            </w:r>
          </w:p>
        </w:tc>
        <w:tc>
          <w:tcPr>
            <w:tcW w:w="3600" w:type="dxa"/>
            <w:vAlign w:val="center"/>
          </w:tcPr>
          <w:p w:rsidR="00130AE6" w:rsidRPr="005B3390" w:rsidRDefault="00130AE6" w:rsidP="00791D88">
            <w:pPr>
              <w:spacing w:after="0" w:line="240" w:lineRule="auto"/>
              <w:rPr>
                <w:rFonts w:ascii="Bookman Old Style" w:hAnsi="Bookman Old Style" w:cs="Arial"/>
                <w:b/>
                <w:caps/>
                <w:sz w:val="24"/>
                <w:szCs w:val="24"/>
              </w:rPr>
            </w:pPr>
            <w:r w:rsidRPr="005B3390">
              <w:rPr>
                <w:rFonts w:ascii="Bookman Old Style" w:hAnsi="Bookman Old Style" w:cs="Arial"/>
                <w:b/>
                <w:caps/>
                <w:sz w:val="24"/>
                <w:szCs w:val="24"/>
              </w:rPr>
              <w:t>Core – I</w:t>
            </w:r>
          </w:p>
          <w:p w:rsidR="00130AE6" w:rsidRPr="005B3390" w:rsidRDefault="00130AE6" w:rsidP="00791D88">
            <w:pPr>
              <w:spacing w:after="0" w:line="240" w:lineRule="auto"/>
              <w:rPr>
                <w:rFonts w:ascii="Bookman Old Style" w:eastAsia="Times New Roman" w:hAnsi="Bookman Old Style" w:cs="Arial"/>
                <w:sz w:val="24"/>
                <w:szCs w:val="24"/>
              </w:rPr>
            </w:pPr>
            <w:r w:rsidRPr="005B3390">
              <w:rPr>
                <w:rFonts w:ascii="Bookman Old Style" w:hAnsi="Bookman Old Style" w:cs="Arial"/>
                <w:sz w:val="24"/>
                <w:szCs w:val="24"/>
              </w:rPr>
              <w:t>Foundations of Education</w:t>
            </w:r>
          </w:p>
        </w:tc>
        <w:tc>
          <w:tcPr>
            <w:tcW w:w="900"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75</w:t>
            </w:r>
          </w:p>
        </w:tc>
        <w:tc>
          <w:tcPr>
            <w:tcW w:w="1080"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w:t>
            </w:r>
          </w:p>
        </w:tc>
        <w:tc>
          <w:tcPr>
            <w:tcW w:w="1170"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30</w:t>
            </w:r>
          </w:p>
        </w:tc>
        <w:tc>
          <w:tcPr>
            <w:tcW w:w="1260"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70</w:t>
            </w:r>
          </w:p>
        </w:tc>
        <w:tc>
          <w:tcPr>
            <w:tcW w:w="1017"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100</w:t>
            </w:r>
          </w:p>
        </w:tc>
      </w:tr>
      <w:tr w:rsidR="00F0100F" w:rsidRPr="005B3390" w:rsidTr="000E5218">
        <w:trPr>
          <w:trHeight w:val="821"/>
          <w:jc w:val="center"/>
        </w:trPr>
        <w:tc>
          <w:tcPr>
            <w:tcW w:w="756" w:type="dxa"/>
            <w:vAlign w:val="center"/>
          </w:tcPr>
          <w:p w:rsidR="00130AE6" w:rsidRPr="005B3390" w:rsidRDefault="00F0100F" w:rsidP="00F0100F">
            <w:pPr>
              <w:spacing w:after="0" w:line="240" w:lineRule="auto"/>
              <w:jc w:val="center"/>
              <w:rPr>
                <w:rFonts w:ascii="Bookman Old Style" w:eastAsia="Times New Roman" w:hAnsi="Bookman Old Style" w:cs="Arial"/>
                <w:b/>
                <w:sz w:val="24"/>
                <w:szCs w:val="24"/>
              </w:rPr>
            </w:pPr>
            <w:r w:rsidRPr="005B3390">
              <w:rPr>
                <w:rFonts w:ascii="Bookman Old Style" w:eastAsia="Times New Roman" w:hAnsi="Bookman Old Style" w:cs="Arial"/>
                <w:b/>
                <w:sz w:val="24"/>
                <w:szCs w:val="24"/>
              </w:rPr>
              <w:t>2</w:t>
            </w:r>
          </w:p>
        </w:tc>
        <w:tc>
          <w:tcPr>
            <w:tcW w:w="3600" w:type="dxa"/>
            <w:vAlign w:val="center"/>
          </w:tcPr>
          <w:p w:rsidR="00130AE6" w:rsidRPr="005B3390" w:rsidRDefault="00130AE6" w:rsidP="00791D88">
            <w:pPr>
              <w:spacing w:after="0" w:line="240" w:lineRule="auto"/>
              <w:rPr>
                <w:rFonts w:ascii="Bookman Old Style" w:hAnsi="Bookman Old Style" w:cs="Arial"/>
                <w:b/>
                <w:caps/>
                <w:sz w:val="24"/>
                <w:szCs w:val="24"/>
              </w:rPr>
            </w:pPr>
            <w:r w:rsidRPr="005B3390">
              <w:rPr>
                <w:rFonts w:ascii="Bookman Old Style" w:hAnsi="Bookman Old Style" w:cs="Arial"/>
                <w:b/>
                <w:caps/>
                <w:sz w:val="24"/>
                <w:szCs w:val="24"/>
              </w:rPr>
              <w:t>Core – II</w:t>
            </w:r>
          </w:p>
          <w:p w:rsidR="00130AE6" w:rsidRPr="005B3390" w:rsidRDefault="00130AE6" w:rsidP="00791D88">
            <w:pPr>
              <w:spacing w:after="0" w:line="240" w:lineRule="auto"/>
              <w:rPr>
                <w:rFonts w:ascii="Bookman Old Style" w:eastAsia="Times New Roman" w:hAnsi="Bookman Old Style" w:cs="Arial"/>
                <w:sz w:val="24"/>
                <w:szCs w:val="24"/>
              </w:rPr>
            </w:pPr>
            <w:r w:rsidRPr="005B3390">
              <w:rPr>
                <w:rFonts w:ascii="Bookman Old Style" w:hAnsi="Bookman Old Style" w:cs="Arial"/>
                <w:sz w:val="24"/>
                <w:szCs w:val="24"/>
              </w:rPr>
              <w:t>Psychology of Learning and Learner</w:t>
            </w:r>
          </w:p>
        </w:tc>
        <w:tc>
          <w:tcPr>
            <w:tcW w:w="900"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75</w:t>
            </w:r>
          </w:p>
        </w:tc>
        <w:tc>
          <w:tcPr>
            <w:tcW w:w="1080"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w:t>
            </w:r>
          </w:p>
        </w:tc>
        <w:tc>
          <w:tcPr>
            <w:tcW w:w="1170"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30</w:t>
            </w:r>
          </w:p>
        </w:tc>
        <w:tc>
          <w:tcPr>
            <w:tcW w:w="1260"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70</w:t>
            </w:r>
          </w:p>
        </w:tc>
        <w:tc>
          <w:tcPr>
            <w:tcW w:w="1017"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100</w:t>
            </w:r>
          </w:p>
        </w:tc>
      </w:tr>
      <w:tr w:rsidR="00F0100F" w:rsidRPr="005B3390" w:rsidTr="000E5218">
        <w:trPr>
          <w:trHeight w:val="821"/>
          <w:jc w:val="center"/>
        </w:trPr>
        <w:tc>
          <w:tcPr>
            <w:tcW w:w="756" w:type="dxa"/>
            <w:vAlign w:val="center"/>
          </w:tcPr>
          <w:p w:rsidR="00130AE6" w:rsidRPr="005B3390" w:rsidRDefault="00F0100F" w:rsidP="00F0100F">
            <w:pPr>
              <w:spacing w:after="0" w:line="240" w:lineRule="auto"/>
              <w:jc w:val="center"/>
              <w:rPr>
                <w:rFonts w:ascii="Bookman Old Style" w:eastAsia="Times New Roman" w:hAnsi="Bookman Old Style" w:cs="Arial"/>
                <w:b/>
                <w:sz w:val="24"/>
                <w:szCs w:val="24"/>
              </w:rPr>
            </w:pPr>
            <w:r w:rsidRPr="005B3390">
              <w:rPr>
                <w:rFonts w:ascii="Bookman Old Style" w:eastAsia="Times New Roman" w:hAnsi="Bookman Old Style" w:cs="Arial"/>
                <w:b/>
                <w:sz w:val="24"/>
                <w:szCs w:val="24"/>
              </w:rPr>
              <w:t>3</w:t>
            </w:r>
          </w:p>
        </w:tc>
        <w:tc>
          <w:tcPr>
            <w:tcW w:w="3600" w:type="dxa"/>
            <w:vAlign w:val="center"/>
          </w:tcPr>
          <w:p w:rsidR="00130AE6" w:rsidRPr="005B3390" w:rsidRDefault="00130AE6" w:rsidP="00791D88">
            <w:pPr>
              <w:spacing w:after="0" w:line="240" w:lineRule="auto"/>
              <w:rPr>
                <w:rFonts w:ascii="Bookman Old Style" w:hAnsi="Bookman Old Style" w:cs="Arial"/>
                <w:b/>
                <w:caps/>
                <w:sz w:val="24"/>
                <w:szCs w:val="24"/>
              </w:rPr>
            </w:pPr>
            <w:r w:rsidRPr="005B3390">
              <w:rPr>
                <w:rFonts w:ascii="Bookman Old Style" w:hAnsi="Bookman Old Style" w:cs="Arial"/>
                <w:b/>
                <w:caps/>
                <w:sz w:val="24"/>
                <w:szCs w:val="24"/>
              </w:rPr>
              <w:t>Core – III</w:t>
            </w:r>
          </w:p>
          <w:p w:rsidR="00130AE6" w:rsidRPr="005B3390" w:rsidRDefault="00130AE6" w:rsidP="00791D88">
            <w:pPr>
              <w:spacing w:after="0" w:line="240" w:lineRule="auto"/>
              <w:rPr>
                <w:rFonts w:ascii="Bookman Old Style" w:eastAsia="Times New Roman" w:hAnsi="Bookman Old Style" w:cs="Arial"/>
                <w:sz w:val="24"/>
                <w:szCs w:val="24"/>
              </w:rPr>
            </w:pPr>
            <w:r w:rsidRPr="005B3390">
              <w:rPr>
                <w:rFonts w:ascii="Bookman Old Style" w:hAnsi="Bookman Old Style" w:cs="Arial"/>
                <w:sz w:val="24"/>
                <w:szCs w:val="24"/>
              </w:rPr>
              <w:t xml:space="preserve">Integrating  ICT in Teacher Education </w:t>
            </w:r>
          </w:p>
        </w:tc>
        <w:tc>
          <w:tcPr>
            <w:tcW w:w="900"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75</w:t>
            </w:r>
          </w:p>
        </w:tc>
        <w:tc>
          <w:tcPr>
            <w:tcW w:w="1080"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w:t>
            </w:r>
          </w:p>
        </w:tc>
        <w:tc>
          <w:tcPr>
            <w:tcW w:w="1170"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30</w:t>
            </w:r>
          </w:p>
        </w:tc>
        <w:tc>
          <w:tcPr>
            <w:tcW w:w="1260"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70</w:t>
            </w:r>
          </w:p>
        </w:tc>
        <w:tc>
          <w:tcPr>
            <w:tcW w:w="1017"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100</w:t>
            </w:r>
          </w:p>
        </w:tc>
      </w:tr>
      <w:tr w:rsidR="00F0100F" w:rsidRPr="005B3390" w:rsidTr="000E5218">
        <w:trPr>
          <w:trHeight w:val="821"/>
          <w:jc w:val="center"/>
        </w:trPr>
        <w:tc>
          <w:tcPr>
            <w:tcW w:w="756" w:type="dxa"/>
            <w:vAlign w:val="center"/>
          </w:tcPr>
          <w:p w:rsidR="00130AE6" w:rsidRPr="005B3390" w:rsidRDefault="00F0100F" w:rsidP="00F0100F">
            <w:pPr>
              <w:spacing w:after="0" w:line="240" w:lineRule="auto"/>
              <w:jc w:val="center"/>
              <w:rPr>
                <w:rFonts w:ascii="Bookman Old Style" w:eastAsia="Times New Roman" w:hAnsi="Bookman Old Style" w:cs="Arial"/>
                <w:b/>
                <w:sz w:val="24"/>
                <w:szCs w:val="24"/>
              </w:rPr>
            </w:pPr>
            <w:r w:rsidRPr="005B3390">
              <w:rPr>
                <w:rFonts w:ascii="Bookman Old Style" w:eastAsia="Times New Roman" w:hAnsi="Bookman Old Style" w:cs="Arial"/>
                <w:b/>
                <w:sz w:val="24"/>
                <w:szCs w:val="24"/>
              </w:rPr>
              <w:t>4</w:t>
            </w:r>
          </w:p>
        </w:tc>
        <w:tc>
          <w:tcPr>
            <w:tcW w:w="3600" w:type="dxa"/>
            <w:vAlign w:val="center"/>
          </w:tcPr>
          <w:p w:rsidR="00130AE6" w:rsidRPr="005B3390" w:rsidRDefault="00130AE6" w:rsidP="00791D88">
            <w:pPr>
              <w:spacing w:after="0" w:line="240" w:lineRule="auto"/>
              <w:rPr>
                <w:rFonts w:ascii="Bookman Old Style" w:hAnsi="Bookman Old Style" w:cs="Arial"/>
                <w:b/>
                <w:caps/>
                <w:sz w:val="24"/>
                <w:szCs w:val="24"/>
              </w:rPr>
            </w:pPr>
            <w:r w:rsidRPr="005B3390">
              <w:rPr>
                <w:rFonts w:ascii="Bookman Old Style" w:hAnsi="Bookman Old Style" w:cs="Arial"/>
                <w:b/>
                <w:caps/>
                <w:sz w:val="24"/>
                <w:szCs w:val="24"/>
              </w:rPr>
              <w:t xml:space="preserve">Optional  </w:t>
            </w:r>
          </w:p>
          <w:p w:rsidR="00130AE6" w:rsidRPr="005B3390" w:rsidRDefault="00130AE6" w:rsidP="00791D88">
            <w:pPr>
              <w:spacing w:after="0" w:line="240" w:lineRule="auto"/>
              <w:rPr>
                <w:rFonts w:ascii="Bookman Old Style" w:hAnsi="Bookman Old Style" w:cs="Arial"/>
                <w:sz w:val="24"/>
                <w:szCs w:val="24"/>
              </w:rPr>
            </w:pPr>
            <w:r w:rsidRPr="005B3390">
              <w:rPr>
                <w:rFonts w:ascii="Bookman Old Style" w:hAnsi="Bookman Old Style" w:cs="Arial"/>
                <w:sz w:val="24"/>
                <w:szCs w:val="24"/>
              </w:rPr>
              <w:t>Pedagogy in Education - I</w:t>
            </w:r>
          </w:p>
        </w:tc>
        <w:tc>
          <w:tcPr>
            <w:tcW w:w="900"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100</w:t>
            </w:r>
          </w:p>
        </w:tc>
        <w:tc>
          <w:tcPr>
            <w:tcW w:w="1080"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4</w:t>
            </w:r>
          </w:p>
        </w:tc>
        <w:tc>
          <w:tcPr>
            <w:tcW w:w="1170"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30</w:t>
            </w:r>
          </w:p>
        </w:tc>
        <w:tc>
          <w:tcPr>
            <w:tcW w:w="1260"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70</w:t>
            </w:r>
          </w:p>
        </w:tc>
        <w:tc>
          <w:tcPr>
            <w:tcW w:w="1017"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100</w:t>
            </w:r>
          </w:p>
        </w:tc>
      </w:tr>
      <w:tr w:rsidR="00F0100F" w:rsidRPr="005B3390" w:rsidTr="000E5218">
        <w:trPr>
          <w:trHeight w:val="821"/>
          <w:jc w:val="center"/>
        </w:trPr>
        <w:tc>
          <w:tcPr>
            <w:tcW w:w="756" w:type="dxa"/>
            <w:vAlign w:val="center"/>
          </w:tcPr>
          <w:p w:rsidR="00130AE6" w:rsidRPr="005B3390" w:rsidRDefault="00F0100F" w:rsidP="00F0100F">
            <w:pPr>
              <w:spacing w:after="0" w:line="240" w:lineRule="auto"/>
              <w:jc w:val="center"/>
              <w:rPr>
                <w:rFonts w:ascii="Bookman Old Style" w:eastAsia="Times New Roman" w:hAnsi="Bookman Old Style" w:cs="Arial"/>
                <w:b/>
                <w:sz w:val="24"/>
                <w:szCs w:val="24"/>
              </w:rPr>
            </w:pPr>
            <w:r w:rsidRPr="005B3390">
              <w:rPr>
                <w:rFonts w:ascii="Bookman Old Style" w:eastAsia="Times New Roman" w:hAnsi="Bookman Old Style" w:cs="Arial"/>
                <w:b/>
                <w:sz w:val="24"/>
                <w:szCs w:val="24"/>
              </w:rPr>
              <w:t>5</w:t>
            </w:r>
          </w:p>
        </w:tc>
        <w:tc>
          <w:tcPr>
            <w:tcW w:w="3600" w:type="dxa"/>
            <w:vAlign w:val="center"/>
          </w:tcPr>
          <w:p w:rsidR="00130AE6" w:rsidRPr="005B3390" w:rsidRDefault="00130AE6" w:rsidP="00791D88">
            <w:pPr>
              <w:spacing w:after="0" w:line="240" w:lineRule="auto"/>
              <w:rPr>
                <w:rFonts w:ascii="Bookman Old Style" w:hAnsi="Bookman Old Style" w:cs="Arial"/>
                <w:b/>
                <w:caps/>
                <w:sz w:val="24"/>
                <w:szCs w:val="24"/>
              </w:rPr>
            </w:pPr>
            <w:r w:rsidRPr="005B3390">
              <w:rPr>
                <w:rFonts w:ascii="Bookman Old Style" w:hAnsi="Bookman Old Style" w:cs="Arial"/>
                <w:b/>
                <w:caps/>
                <w:sz w:val="24"/>
                <w:szCs w:val="24"/>
              </w:rPr>
              <w:t xml:space="preserve">Optional  </w:t>
            </w:r>
          </w:p>
          <w:p w:rsidR="00130AE6" w:rsidRPr="005B3390" w:rsidRDefault="00130AE6" w:rsidP="00791D88">
            <w:pPr>
              <w:spacing w:after="0" w:line="240" w:lineRule="auto"/>
              <w:rPr>
                <w:rFonts w:ascii="Bookman Old Style" w:hAnsi="Bookman Old Style" w:cs="Arial"/>
                <w:sz w:val="24"/>
                <w:szCs w:val="24"/>
              </w:rPr>
            </w:pPr>
            <w:r w:rsidRPr="005B3390">
              <w:rPr>
                <w:rFonts w:ascii="Bookman Old Style" w:hAnsi="Bookman Old Style" w:cs="Arial"/>
                <w:sz w:val="24"/>
                <w:szCs w:val="24"/>
              </w:rPr>
              <w:t>Pedagogy in Education - II</w:t>
            </w:r>
          </w:p>
        </w:tc>
        <w:tc>
          <w:tcPr>
            <w:tcW w:w="900"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100</w:t>
            </w:r>
          </w:p>
        </w:tc>
        <w:tc>
          <w:tcPr>
            <w:tcW w:w="1080"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4</w:t>
            </w:r>
          </w:p>
        </w:tc>
        <w:tc>
          <w:tcPr>
            <w:tcW w:w="1170"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30</w:t>
            </w:r>
          </w:p>
        </w:tc>
        <w:tc>
          <w:tcPr>
            <w:tcW w:w="1260"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70</w:t>
            </w:r>
          </w:p>
        </w:tc>
        <w:tc>
          <w:tcPr>
            <w:tcW w:w="1017"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100</w:t>
            </w:r>
          </w:p>
        </w:tc>
      </w:tr>
      <w:tr w:rsidR="00F0100F" w:rsidRPr="005B3390" w:rsidTr="000E5218">
        <w:trPr>
          <w:trHeight w:val="821"/>
          <w:jc w:val="center"/>
        </w:trPr>
        <w:tc>
          <w:tcPr>
            <w:tcW w:w="756" w:type="dxa"/>
            <w:vAlign w:val="center"/>
          </w:tcPr>
          <w:p w:rsidR="00130AE6" w:rsidRPr="005B3390" w:rsidRDefault="00F0100F" w:rsidP="00F0100F">
            <w:pPr>
              <w:spacing w:after="0" w:line="240" w:lineRule="auto"/>
              <w:jc w:val="center"/>
              <w:rPr>
                <w:rFonts w:ascii="Bookman Old Style" w:eastAsia="Times New Roman" w:hAnsi="Bookman Old Style" w:cs="Arial"/>
                <w:b/>
                <w:sz w:val="24"/>
                <w:szCs w:val="24"/>
              </w:rPr>
            </w:pPr>
            <w:r w:rsidRPr="005B3390">
              <w:rPr>
                <w:rFonts w:ascii="Bookman Old Style" w:eastAsia="Times New Roman" w:hAnsi="Bookman Old Style" w:cs="Arial"/>
                <w:b/>
                <w:sz w:val="24"/>
                <w:szCs w:val="24"/>
              </w:rPr>
              <w:t>6</w:t>
            </w:r>
          </w:p>
        </w:tc>
        <w:tc>
          <w:tcPr>
            <w:tcW w:w="3600" w:type="dxa"/>
            <w:vAlign w:val="center"/>
          </w:tcPr>
          <w:p w:rsidR="00130AE6" w:rsidRPr="005B3390" w:rsidRDefault="00130AE6" w:rsidP="00791D88">
            <w:pPr>
              <w:spacing w:after="0" w:line="240" w:lineRule="auto"/>
              <w:rPr>
                <w:rFonts w:ascii="Bookman Old Style" w:hAnsi="Bookman Old Style" w:cs="Arial"/>
                <w:sz w:val="24"/>
                <w:szCs w:val="24"/>
              </w:rPr>
            </w:pPr>
            <w:r w:rsidRPr="005B3390">
              <w:rPr>
                <w:rFonts w:ascii="Bookman Old Style" w:hAnsi="Bookman Old Style" w:cs="Arial"/>
                <w:sz w:val="24"/>
                <w:szCs w:val="24"/>
              </w:rPr>
              <w:t>Other Activities</w:t>
            </w:r>
          </w:p>
        </w:tc>
        <w:tc>
          <w:tcPr>
            <w:tcW w:w="900"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175</w:t>
            </w:r>
          </w:p>
        </w:tc>
        <w:tc>
          <w:tcPr>
            <w:tcW w:w="1080"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w:t>
            </w:r>
          </w:p>
        </w:tc>
        <w:tc>
          <w:tcPr>
            <w:tcW w:w="1170" w:type="dxa"/>
            <w:vAlign w:val="center"/>
          </w:tcPr>
          <w:p w:rsidR="00130AE6" w:rsidRPr="005B3390" w:rsidRDefault="00130AE6"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w:t>
            </w:r>
            <w:r w:rsidR="004B19E9" w:rsidRPr="005B3390">
              <w:rPr>
                <w:rFonts w:ascii="Bookman Old Style" w:eastAsia="Times New Roman" w:hAnsi="Bookman Old Style" w:cs="Arial"/>
                <w:sz w:val="24"/>
                <w:szCs w:val="24"/>
              </w:rPr>
              <w:t>-</w:t>
            </w:r>
          </w:p>
        </w:tc>
        <w:tc>
          <w:tcPr>
            <w:tcW w:w="1260" w:type="dxa"/>
            <w:vAlign w:val="center"/>
          </w:tcPr>
          <w:p w:rsidR="00130AE6" w:rsidRPr="005B3390" w:rsidRDefault="004B19E9"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w:t>
            </w:r>
            <w:r w:rsidR="00130AE6" w:rsidRPr="005B3390">
              <w:rPr>
                <w:rFonts w:ascii="Bookman Old Style" w:eastAsia="Times New Roman" w:hAnsi="Bookman Old Style" w:cs="Arial"/>
                <w:sz w:val="24"/>
                <w:szCs w:val="24"/>
              </w:rPr>
              <w:t>-</w:t>
            </w:r>
          </w:p>
        </w:tc>
        <w:tc>
          <w:tcPr>
            <w:tcW w:w="1017" w:type="dxa"/>
            <w:vAlign w:val="center"/>
          </w:tcPr>
          <w:p w:rsidR="00130AE6" w:rsidRPr="005B3390" w:rsidRDefault="004B19E9" w:rsidP="002A641C">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w:t>
            </w:r>
            <w:r w:rsidR="00130AE6" w:rsidRPr="005B3390">
              <w:rPr>
                <w:rFonts w:ascii="Bookman Old Style" w:eastAsia="Times New Roman" w:hAnsi="Bookman Old Style" w:cs="Arial"/>
                <w:sz w:val="24"/>
                <w:szCs w:val="24"/>
              </w:rPr>
              <w:t>-</w:t>
            </w:r>
          </w:p>
        </w:tc>
      </w:tr>
      <w:tr w:rsidR="00757433" w:rsidRPr="005B3390" w:rsidTr="000E5218">
        <w:trPr>
          <w:trHeight w:val="821"/>
          <w:jc w:val="center"/>
        </w:trPr>
        <w:tc>
          <w:tcPr>
            <w:tcW w:w="4356" w:type="dxa"/>
            <w:gridSpan w:val="2"/>
            <w:vAlign w:val="center"/>
          </w:tcPr>
          <w:p w:rsidR="00757433" w:rsidRPr="005B3390" w:rsidRDefault="00757433" w:rsidP="00130AE6">
            <w:pPr>
              <w:spacing w:after="0" w:line="240" w:lineRule="auto"/>
              <w:jc w:val="both"/>
              <w:rPr>
                <w:rFonts w:ascii="Bookman Old Style" w:hAnsi="Bookman Old Style" w:cs="Arial"/>
                <w:sz w:val="24"/>
                <w:szCs w:val="24"/>
              </w:rPr>
            </w:pPr>
          </w:p>
        </w:tc>
        <w:tc>
          <w:tcPr>
            <w:tcW w:w="900" w:type="dxa"/>
            <w:vAlign w:val="center"/>
          </w:tcPr>
          <w:p w:rsidR="00757433" w:rsidRPr="005B3390" w:rsidRDefault="00757433" w:rsidP="002A641C">
            <w:pPr>
              <w:spacing w:after="0" w:line="240" w:lineRule="auto"/>
              <w:jc w:val="center"/>
              <w:rPr>
                <w:rFonts w:ascii="Bookman Old Style" w:eastAsia="Times New Roman" w:hAnsi="Bookman Old Style" w:cs="Arial"/>
                <w:b/>
                <w:bCs/>
                <w:sz w:val="24"/>
                <w:szCs w:val="24"/>
              </w:rPr>
            </w:pPr>
            <w:r w:rsidRPr="005B3390">
              <w:rPr>
                <w:rFonts w:ascii="Bookman Old Style" w:eastAsia="Times New Roman" w:hAnsi="Bookman Old Style" w:cs="Arial"/>
                <w:b/>
                <w:bCs/>
                <w:sz w:val="24"/>
                <w:szCs w:val="24"/>
              </w:rPr>
              <w:t>600</w:t>
            </w:r>
          </w:p>
        </w:tc>
        <w:tc>
          <w:tcPr>
            <w:tcW w:w="1080" w:type="dxa"/>
            <w:vAlign w:val="center"/>
          </w:tcPr>
          <w:p w:rsidR="00757433" w:rsidRPr="005B3390" w:rsidRDefault="00757433" w:rsidP="002A641C">
            <w:pPr>
              <w:spacing w:after="0" w:line="240" w:lineRule="auto"/>
              <w:jc w:val="center"/>
              <w:rPr>
                <w:rFonts w:ascii="Bookman Old Style" w:eastAsia="Times New Roman" w:hAnsi="Bookman Old Style" w:cs="Arial"/>
                <w:b/>
                <w:bCs/>
                <w:sz w:val="24"/>
                <w:szCs w:val="24"/>
              </w:rPr>
            </w:pPr>
            <w:r w:rsidRPr="005B3390">
              <w:rPr>
                <w:rFonts w:ascii="Bookman Old Style" w:eastAsia="Times New Roman" w:hAnsi="Bookman Old Style" w:cs="Arial"/>
                <w:b/>
                <w:bCs/>
                <w:sz w:val="24"/>
                <w:szCs w:val="24"/>
              </w:rPr>
              <w:t>24</w:t>
            </w:r>
          </w:p>
        </w:tc>
        <w:tc>
          <w:tcPr>
            <w:tcW w:w="1170" w:type="dxa"/>
            <w:vAlign w:val="center"/>
          </w:tcPr>
          <w:p w:rsidR="00757433" w:rsidRPr="005B3390" w:rsidRDefault="00757433" w:rsidP="002A641C">
            <w:pPr>
              <w:spacing w:after="0" w:line="240" w:lineRule="auto"/>
              <w:jc w:val="center"/>
              <w:rPr>
                <w:rFonts w:ascii="Bookman Old Style" w:eastAsia="Times New Roman" w:hAnsi="Bookman Old Style" w:cs="Arial"/>
                <w:b/>
                <w:bCs/>
                <w:sz w:val="24"/>
                <w:szCs w:val="24"/>
              </w:rPr>
            </w:pPr>
            <w:r w:rsidRPr="005B3390">
              <w:rPr>
                <w:rFonts w:ascii="Bookman Old Style" w:eastAsia="Times New Roman" w:hAnsi="Bookman Old Style" w:cs="Arial"/>
                <w:b/>
                <w:bCs/>
                <w:sz w:val="24"/>
                <w:szCs w:val="24"/>
              </w:rPr>
              <w:t>--</w:t>
            </w:r>
          </w:p>
        </w:tc>
        <w:tc>
          <w:tcPr>
            <w:tcW w:w="1260" w:type="dxa"/>
            <w:vAlign w:val="center"/>
          </w:tcPr>
          <w:p w:rsidR="00757433" w:rsidRPr="005B3390" w:rsidRDefault="00757433" w:rsidP="002A641C">
            <w:pPr>
              <w:spacing w:after="0" w:line="240" w:lineRule="auto"/>
              <w:jc w:val="center"/>
              <w:rPr>
                <w:rFonts w:ascii="Bookman Old Style" w:eastAsia="Times New Roman" w:hAnsi="Bookman Old Style" w:cs="Arial"/>
                <w:b/>
                <w:bCs/>
                <w:sz w:val="24"/>
                <w:szCs w:val="24"/>
              </w:rPr>
            </w:pPr>
            <w:r w:rsidRPr="005B3390">
              <w:rPr>
                <w:rFonts w:ascii="Bookman Old Style" w:eastAsia="Times New Roman" w:hAnsi="Bookman Old Style" w:cs="Arial"/>
                <w:b/>
                <w:bCs/>
                <w:sz w:val="24"/>
                <w:szCs w:val="24"/>
              </w:rPr>
              <w:t>--</w:t>
            </w:r>
          </w:p>
        </w:tc>
        <w:tc>
          <w:tcPr>
            <w:tcW w:w="1017" w:type="dxa"/>
            <w:vAlign w:val="center"/>
          </w:tcPr>
          <w:p w:rsidR="00757433" w:rsidRPr="005B3390" w:rsidRDefault="00757433" w:rsidP="002A641C">
            <w:pPr>
              <w:spacing w:after="0" w:line="240" w:lineRule="auto"/>
              <w:jc w:val="center"/>
              <w:rPr>
                <w:rFonts w:ascii="Bookman Old Style" w:eastAsia="Times New Roman" w:hAnsi="Bookman Old Style" w:cs="Arial"/>
                <w:b/>
                <w:bCs/>
                <w:sz w:val="24"/>
                <w:szCs w:val="24"/>
              </w:rPr>
            </w:pPr>
            <w:r w:rsidRPr="005B3390">
              <w:rPr>
                <w:rFonts w:ascii="Bookman Old Style" w:eastAsia="Times New Roman" w:hAnsi="Bookman Old Style" w:cs="Arial"/>
                <w:b/>
                <w:bCs/>
                <w:sz w:val="24"/>
                <w:szCs w:val="24"/>
              </w:rPr>
              <w:t>500</w:t>
            </w:r>
          </w:p>
        </w:tc>
      </w:tr>
    </w:tbl>
    <w:p w:rsidR="00F41FEE" w:rsidRPr="005B3390" w:rsidRDefault="00F41FEE" w:rsidP="00130AE6">
      <w:pPr>
        <w:spacing w:after="0" w:line="240" w:lineRule="auto"/>
        <w:jc w:val="both"/>
        <w:rPr>
          <w:rFonts w:ascii="Bookman Old Style" w:hAnsi="Bookman Old Style" w:cs="Arial"/>
          <w:bCs/>
          <w:sz w:val="24"/>
          <w:szCs w:val="24"/>
        </w:rPr>
      </w:pPr>
    </w:p>
    <w:p w:rsidR="00CB6AC2" w:rsidRPr="005B3390" w:rsidRDefault="00CB6AC2" w:rsidP="00130AE6">
      <w:pPr>
        <w:spacing w:after="0" w:line="240" w:lineRule="auto"/>
        <w:jc w:val="both"/>
        <w:rPr>
          <w:rFonts w:ascii="Bookman Old Style" w:hAnsi="Bookman Old Style" w:cs="Arial"/>
          <w:bCs/>
          <w:sz w:val="24"/>
          <w:szCs w:val="24"/>
        </w:rPr>
      </w:pPr>
    </w:p>
    <w:p w:rsidR="00CB6AC2" w:rsidRPr="005B3390" w:rsidRDefault="00CB6AC2" w:rsidP="00130AE6">
      <w:pPr>
        <w:spacing w:after="0" w:line="240" w:lineRule="auto"/>
        <w:jc w:val="both"/>
        <w:rPr>
          <w:rFonts w:ascii="Bookman Old Style" w:hAnsi="Bookman Old Style" w:cs="Arial"/>
          <w:bCs/>
          <w:sz w:val="24"/>
          <w:szCs w:val="24"/>
        </w:rPr>
      </w:pPr>
    </w:p>
    <w:p w:rsidR="00CB6AC2" w:rsidRDefault="00CB6AC2" w:rsidP="00130AE6">
      <w:pPr>
        <w:spacing w:after="0" w:line="240" w:lineRule="auto"/>
        <w:jc w:val="both"/>
        <w:rPr>
          <w:rFonts w:ascii="Bookman Old Style" w:hAnsi="Bookman Old Style" w:cs="Arial"/>
          <w:bCs/>
          <w:sz w:val="24"/>
          <w:szCs w:val="24"/>
        </w:rPr>
      </w:pPr>
    </w:p>
    <w:p w:rsidR="000E5218" w:rsidRPr="005B3390" w:rsidRDefault="000E5218" w:rsidP="00130AE6">
      <w:pPr>
        <w:spacing w:after="0" w:line="240" w:lineRule="auto"/>
        <w:jc w:val="both"/>
        <w:rPr>
          <w:rFonts w:ascii="Bookman Old Style" w:hAnsi="Bookman Old Style" w:cs="Arial"/>
          <w:bCs/>
          <w:sz w:val="24"/>
          <w:szCs w:val="24"/>
        </w:rPr>
      </w:pPr>
    </w:p>
    <w:p w:rsidR="00CB6AC2" w:rsidRPr="005B3390" w:rsidRDefault="00CB6AC2" w:rsidP="00130AE6">
      <w:pPr>
        <w:spacing w:after="0" w:line="240" w:lineRule="auto"/>
        <w:jc w:val="both"/>
        <w:rPr>
          <w:rFonts w:ascii="Bookman Old Style" w:hAnsi="Bookman Old Style" w:cs="Arial"/>
          <w:bCs/>
          <w:sz w:val="24"/>
          <w:szCs w:val="24"/>
        </w:rPr>
      </w:pPr>
    </w:p>
    <w:p w:rsidR="00CB6AC2" w:rsidRPr="005B3390" w:rsidRDefault="00CB6AC2" w:rsidP="00130AE6">
      <w:pPr>
        <w:spacing w:after="0" w:line="240" w:lineRule="auto"/>
        <w:jc w:val="both"/>
        <w:rPr>
          <w:rFonts w:ascii="Bookman Old Style" w:hAnsi="Bookman Old Style" w:cs="Arial"/>
          <w:bCs/>
          <w:sz w:val="24"/>
          <w:szCs w:val="24"/>
        </w:rPr>
      </w:pPr>
    </w:p>
    <w:p w:rsidR="00CB6AC2" w:rsidRPr="005B3390" w:rsidRDefault="00CB6AC2" w:rsidP="00130AE6">
      <w:pPr>
        <w:spacing w:after="0" w:line="240" w:lineRule="auto"/>
        <w:jc w:val="both"/>
        <w:rPr>
          <w:rFonts w:ascii="Bookman Old Style" w:hAnsi="Bookman Old Style" w:cs="Arial"/>
          <w:bCs/>
          <w:sz w:val="24"/>
          <w:szCs w:val="24"/>
        </w:rPr>
      </w:pPr>
    </w:p>
    <w:p w:rsidR="00CB6AC2" w:rsidRPr="005B3390" w:rsidRDefault="00CB6AC2" w:rsidP="00130AE6">
      <w:pPr>
        <w:spacing w:after="0" w:line="240" w:lineRule="auto"/>
        <w:jc w:val="both"/>
        <w:rPr>
          <w:rFonts w:ascii="Bookman Old Style" w:hAnsi="Bookman Old Style" w:cs="Arial"/>
          <w:bCs/>
          <w:sz w:val="24"/>
          <w:szCs w:val="24"/>
        </w:rPr>
      </w:pPr>
    </w:p>
    <w:p w:rsidR="00CB6AC2" w:rsidRPr="005B3390" w:rsidRDefault="00CB6AC2" w:rsidP="00130AE6">
      <w:pPr>
        <w:spacing w:after="0" w:line="240" w:lineRule="auto"/>
        <w:jc w:val="both"/>
        <w:rPr>
          <w:rFonts w:ascii="Bookman Old Style" w:hAnsi="Bookman Old Style" w:cs="Arial"/>
          <w:bCs/>
          <w:sz w:val="24"/>
          <w:szCs w:val="24"/>
        </w:rPr>
      </w:pPr>
    </w:p>
    <w:p w:rsidR="00CB6AC2" w:rsidRPr="005B3390" w:rsidRDefault="00CB6AC2" w:rsidP="00130AE6">
      <w:pPr>
        <w:spacing w:after="0" w:line="240" w:lineRule="auto"/>
        <w:jc w:val="both"/>
        <w:rPr>
          <w:rFonts w:ascii="Bookman Old Style" w:hAnsi="Bookman Old Style" w:cs="Arial"/>
          <w:bCs/>
          <w:sz w:val="24"/>
          <w:szCs w:val="24"/>
        </w:rPr>
      </w:pPr>
    </w:p>
    <w:p w:rsidR="00CB6AC2" w:rsidRPr="005B3390" w:rsidRDefault="00CB6AC2" w:rsidP="00130AE6">
      <w:pPr>
        <w:spacing w:after="0" w:line="240" w:lineRule="auto"/>
        <w:jc w:val="both"/>
        <w:rPr>
          <w:rFonts w:ascii="Bookman Old Style" w:hAnsi="Bookman Old Style" w:cs="Arial"/>
          <w:bCs/>
          <w:sz w:val="24"/>
          <w:szCs w:val="24"/>
        </w:rPr>
      </w:pPr>
    </w:p>
    <w:p w:rsidR="00CB6AC2" w:rsidRPr="005B3390" w:rsidRDefault="00CB6AC2" w:rsidP="00130AE6">
      <w:pPr>
        <w:spacing w:after="0" w:line="240" w:lineRule="auto"/>
        <w:jc w:val="both"/>
        <w:rPr>
          <w:rFonts w:ascii="Bookman Old Style" w:hAnsi="Bookman Old Style" w:cs="Arial"/>
          <w:bCs/>
          <w:sz w:val="24"/>
          <w:szCs w:val="24"/>
        </w:rPr>
      </w:pPr>
    </w:p>
    <w:p w:rsidR="00CB6AC2" w:rsidRPr="005B3390" w:rsidRDefault="00CB6AC2" w:rsidP="00130AE6">
      <w:pPr>
        <w:spacing w:after="0" w:line="240" w:lineRule="auto"/>
        <w:jc w:val="both"/>
        <w:rPr>
          <w:rFonts w:ascii="Bookman Old Style" w:hAnsi="Bookman Old Style" w:cs="Arial"/>
          <w:bCs/>
          <w:sz w:val="24"/>
          <w:szCs w:val="24"/>
        </w:rPr>
      </w:pPr>
    </w:p>
    <w:p w:rsidR="00CB6AC2" w:rsidRPr="005B3390" w:rsidRDefault="00CB6AC2" w:rsidP="00130AE6">
      <w:pPr>
        <w:spacing w:after="0" w:line="240" w:lineRule="auto"/>
        <w:jc w:val="both"/>
        <w:rPr>
          <w:rFonts w:ascii="Bookman Old Style" w:hAnsi="Bookman Old Style" w:cs="Arial"/>
          <w:bCs/>
          <w:sz w:val="24"/>
          <w:szCs w:val="24"/>
        </w:rPr>
      </w:pPr>
    </w:p>
    <w:p w:rsidR="00CB6AC2" w:rsidRPr="005B3390" w:rsidRDefault="00CB6AC2" w:rsidP="00130AE6">
      <w:pPr>
        <w:spacing w:after="0" w:line="240" w:lineRule="auto"/>
        <w:jc w:val="both"/>
        <w:rPr>
          <w:rFonts w:ascii="Bookman Old Style" w:hAnsi="Bookman Old Style" w:cs="Arial"/>
          <w:bCs/>
          <w:sz w:val="24"/>
          <w:szCs w:val="24"/>
        </w:rPr>
      </w:pPr>
    </w:p>
    <w:p w:rsidR="00F41FEE" w:rsidRPr="005B3390" w:rsidRDefault="00F41FEE" w:rsidP="00130AE6">
      <w:pPr>
        <w:spacing w:after="0" w:line="240" w:lineRule="auto"/>
        <w:jc w:val="both"/>
        <w:rPr>
          <w:rFonts w:ascii="Bookman Old Style" w:hAnsi="Bookman Old Style" w:cs="Arial"/>
          <w:b/>
          <w:sz w:val="24"/>
          <w:szCs w:val="24"/>
        </w:rPr>
      </w:pPr>
      <w:r w:rsidRPr="005B3390">
        <w:rPr>
          <w:rFonts w:ascii="Bookman Old Style" w:hAnsi="Bookman Old Style" w:cs="Arial"/>
          <w:b/>
          <w:sz w:val="24"/>
          <w:szCs w:val="24"/>
        </w:rPr>
        <w:lastRenderedPageBreak/>
        <w:t xml:space="preserve">SEMESTER </w:t>
      </w:r>
      <w:r w:rsidR="00392E9B" w:rsidRPr="005B3390">
        <w:rPr>
          <w:rFonts w:ascii="Bookman Old Style" w:hAnsi="Bookman Old Style" w:cs="Arial"/>
          <w:b/>
          <w:sz w:val="24"/>
          <w:szCs w:val="24"/>
        </w:rPr>
        <w:t xml:space="preserve">– </w:t>
      </w:r>
      <w:r w:rsidRPr="005B3390">
        <w:rPr>
          <w:rFonts w:ascii="Bookman Old Style" w:hAnsi="Bookman Old Style" w:cs="Arial"/>
          <w:b/>
          <w:sz w:val="24"/>
          <w:szCs w:val="24"/>
        </w:rPr>
        <w:t>II</w:t>
      </w:r>
    </w:p>
    <w:p w:rsidR="0072012F" w:rsidRPr="005B3390" w:rsidRDefault="0072012F" w:rsidP="00130AE6">
      <w:pPr>
        <w:spacing w:after="0" w:line="240" w:lineRule="auto"/>
        <w:jc w:val="both"/>
        <w:rPr>
          <w:rFonts w:ascii="Bookman Old Style" w:hAnsi="Bookman Old Style" w:cs="Arial"/>
          <w:b/>
          <w:sz w:val="24"/>
          <w:szCs w:val="24"/>
          <w:u w:val="single"/>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600"/>
        <w:gridCol w:w="900"/>
        <w:gridCol w:w="1080"/>
        <w:gridCol w:w="1170"/>
        <w:gridCol w:w="1260"/>
        <w:gridCol w:w="972"/>
      </w:tblGrid>
      <w:tr w:rsidR="0072012F" w:rsidRPr="005B3390" w:rsidTr="000E5218">
        <w:trPr>
          <w:cantSplit/>
          <w:trHeight w:val="821"/>
          <w:jc w:val="center"/>
        </w:trPr>
        <w:tc>
          <w:tcPr>
            <w:tcW w:w="756" w:type="dxa"/>
            <w:vAlign w:val="center"/>
          </w:tcPr>
          <w:p w:rsidR="0072012F" w:rsidRPr="000E5218" w:rsidRDefault="0072012F" w:rsidP="00E76FC5">
            <w:pPr>
              <w:spacing w:after="0" w:line="240" w:lineRule="auto"/>
              <w:jc w:val="both"/>
              <w:rPr>
                <w:rFonts w:ascii="Bookman Old Style" w:eastAsia="Times New Roman" w:hAnsi="Bookman Old Style" w:cs="Arial"/>
                <w:b/>
                <w:bCs/>
              </w:rPr>
            </w:pPr>
            <w:r w:rsidRPr="000E5218">
              <w:rPr>
                <w:rFonts w:ascii="Bookman Old Style" w:eastAsia="Times New Roman" w:hAnsi="Bookman Old Style" w:cs="Arial"/>
                <w:b/>
                <w:bCs/>
              </w:rPr>
              <w:t>SN</w:t>
            </w:r>
          </w:p>
        </w:tc>
        <w:tc>
          <w:tcPr>
            <w:tcW w:w="3600" w:type="dxa"/>
            <w:vAlign w:val="center"/>
          </w:tcPr>
          <w:p w:rsidR="0072012F" w:rsidRPr="000E5218" w:rsidRDefault="0072012F" w:rsidP="00E76FC5">
            <w:pPr>
              <w:spacing w:after="0" w:line="240" w:lineRule="auto"/>
              <w:jc w:val="both"/>
              <w:rPr>
                <w:rFonts w:ascii="Bookman Old Style" w:eastAsia="Times New Roman" w:hAnsi="Bookman Old Style" w:cs="Arial"/>
                <w:b/>
                <w:bCs/>
              </w:rPr>
            </w:pPr>
            <w:r w:rsidRPr="000E5218">
              <w:rPr>
                <w:rFonts w:ascii="Bookman Old Style" w:eastAsia="Times New Roman" w:hAnsi="Bookman Old Style" w:cs="Arial"/>
                <w:b/>
                <w:bCs/>
              </w:rPr>
              <w:t>Course Title</w:t>
            </w:r>
          </w:p>
        </w:tc>
        <w:tc>
          <w:tcPr>
            <w:tcW w:w="900" w:type="dxa"/>
            <w:vAlign w:val="center"/>
          </w:tcPr>
          <w:p w:rsidR="0072012F" w:rsidRPr="000E5218" w:rsidRDefault="0072012F" w:rsidP="00E76FC5">
            <w:pPr>
              <w:spacing w:after="0" w:line="240" w:lineRule="auto"/>
              <w:jc w:val="both"/>
              <w:rPr>
                <w:rFonts w:ascii="Bookman Old Style" w:eastAsia="Times New Roman" w:hAnsi="Bookman Old Style" w:cs="Arial"/>
                <w:b/>
                <w:bCs/>
              </w:rPr>
            </w:pPr>
            <w:r w:rsidRPr="000E5218">
              <w:rPr>
                <w:rFonts w:ascii="Bookman Old Style" w:eastAsia="Times New Roman" w:hAnsi="Bookman Old Style" w:cs="Arial"/>
                <w:b/>
                <w:bCs/>
              </w:rPr>
              <w:t>Hours</w:t>
            </w:r>
          </w:p>
        </w:tc>
        <w:tc>
          <w:tcPr>
            <w:tcW w:w="1080" w:type="dxa"/>
            <w:vAlign w:val="center"/>
          </w:tcPr>
          <w:p w:rsidR="0072012F" w:rsidRPr="000E5218" w:rsidRDefault="0072012F" w:rsidP="00E76FC5">
            <w:pPr>
              <w:spacing w:after="0" w:line="240" w:lineRule="auto"/>
              <w:jc w:val="both"/>
              <w:rPr>
                <w:rFonts w:ascii="Bookman Old Style" w:eastAsia="Times New Roman" w:hAnsi="Bookman Old Style" w:cs="Arial"/>
                <w:b/>
                <w:bCs/>
              </w:rPr>
            </w:pPr>
            <w:r w:rsidRPr="000E5218">
              <w:rPr>
                <w:rFonts w:ascii="Bookman Old Style" w:eastAsia="Times New Roman" w:hAnsi="Bookman Old Style" w:cs="Arial"/>
                <w:b/>
                <w:bCs/>
              </w:rPr>
              <w:t>Credits</w:t>
            </w:r>
          </w:p>
        </w:tc>
        <w:tc>
          <w:tcPr>
            <w:tcW w:w="1170" w:type="dxa"/>
            <w:vAlign w:val="center"/>
          </w:tcPr>
          <w:p w:rsidR="0072012F" w:rsidRPr="000E5218" w:rsidRDefault="0072012F" w:rsidP="00E76FC5">
            <w:pPr>
              <w:spacing w:after="0" w:line="240" w:lineRule="auto"/>
              <w:jc w:val="both"/>
              <w:rPr>
                <w:rFonts w:ascii="Bookman Old Style" w:eastAsia="Times New Roman" w:hAnsi="Bookman Old Style" w:cs="Arial"/>
                <w:b/>
                <w:bCs/>
              </w:rPr>
            </w:pPr>
            <w:r w:rsidRPr="000E5218">
              <w:rPr>
                <w:rFonts w:ascii="Bookman Old Style" w:eastAsia="Times New Roman" w:hAnsi="Bookman Old Style" w:cs="Arial"/>
                <w:b/>
                <w:bCs/>
              </w:rPr>
              <w:t>Internal Marks</w:t>
            </w:r>
          </w:p>
        </w:tc>
        <w:tc>
          <w:tcPr>
            <w:tcW w:w="1260" w:type="dxa"/>
            <w:vAlign w:val="center"/>
          </w:tcPr>
          <w:p w:rsidR="0072012F" w:rsidRPr="000E5218" w:rsidRDefault="0072012F" w:rsidP="00E76FC5">
            <w:pPr>
              <w:spacing w:after="0" w:line="240" w:lineRule="auto"/>
              <w:jc w:val="both"/>
              <w:rPr>
                <w:rFonts w:ascii="Bookman Old Style" w:eastAsia="Times New Roman" w:hAnsi="Bookman Old Style" w:cs="Arial"/>
                <w:b/>
                <w:bCs/>
              </w:rPr>
            </w:pPr>
            <w:r w:rsidRPr="000E5218">
              <w:rPr>
                <w:rFonts w:ascii="Bookman Old Style" w:eastAsia="Times New Roman" w:hAnsi="Bookman Old Style" w:cs="Arial"/>
                <w:b/>
                <w:bCs/>
              </w:rPr>
              <w:t>External Marks</w:t>
            </w:r>
          </w:p>
        </w:tc>
        <w:tc>
          <w:tcPr>
            <w:tcW w:w="972" w:type="dxa"/>
            <w:vAlign w:val="center"/>
          </w:tcPr>
          <w:p w:rsidR="0072012F" w:rsidRPr="000E5218" w:rsidRDefault="0072012F" w:rsidP="00E76FC5">
            <w:pPr>
              <w:spacing w:after="0" w:line="240" w:lineRule="auto"/>
              <w:jc w:val="both"/>
              <w:rPr>
                <w:rFonts w:ascii="Bookman Old Style" w:eastAsia="Times New Roman" w:hAnsi="Bookman Old Style" w:cs="Arial"/>
                <w:b/>
                <w:bCs/>
              </w:rPr>
            </w:pPr>
            <w:r w:rsidRPr="000E5218">
              <w:rPr>
                <w:rFonts w:ascii="Bookman Old Style" w:eastAsia="Times New Roman" w:hAnsi="Bookman Old Style" w:cs="Arial"/>
                <w:b/>
                <w:bCs/>
              </w:rPr>
              <w:t>Total Marks</w:t>
            </w:r>
          </w:p>
        </w:tc>
      </w:tr>
      <w:tr w:rsidR="0072012F" w:rsidRPr="005B3390" w:rsidTr="000E5218">
        <w:trPr>
          <w:trHeight w:val="821"/>
          <w:jc w:val="center"/>
        </w:trPr>
        <w:tc>
          <w:tcPr>
            <w:tcW w:w="756" w:type="dxa"/>
            <w:vAlign w:val="center"/>
          </w:tcPr>
          <w:p w:rsidR="0072012F" w:rsidRPr="005B3390" w:rsidRDefault="0072012F" w:rsidP="00E76FC5">
            <w:pPr>
              <w:spacing w:after="0" w:line="240" w:lineRule="auto"/>
              <w:jc w:val="center"/>
              <w:rPr>
                <w:rFonts w:ascii="Bookman Old Style" w:eastAsia="Times New Roman" w:hAnsi="Bookman Old Style" w:cs="Arial"/>
                <w:b/>
                <w:sz w:val="24"/>
                <w:szCs w:val="24"/>
              </w:rPr>
            </w:pPr>
            <w:r w:rsidRPr="005B3390">
              <w:rPr>
                <w:rFonts w:ascii="Bookman Old Style" w:eastAsia="Times New Roman" w:hAnsi="Bookman Old Style" w:cs="Arial"/>
                <w:b/>
                <w:sz w:val="24"/>
                <w:szCs w:val="24"/>
              </w:rPr>
              <w:t>1</w:t>
            </w:r>
          </w:p>
        </w:tc>
        <w:tc>
          <w:tcPr>
            <w:tcW w:w="3600" w:type="dxa"/>
            <w:vAlign w:val="center"/>
          </w:tcPr>
          <w:p w:rsidR="0072012F" w:rsidRPr="005B3390" w:rsidRDefault="0072012F" w:rsidP="0075128C">
            <w:pPr>
              <w:spacing w:after="0" w:line="240" w:lineRule="auto"/>
              <w:rPr>
                <w:rFonts w:ascii="Bookman Old Style" w:hAnsi="Bookman Old Style" w:cs="Arial"/>
                <w:b/>
                <w:caps/>
                <w:sz w:val="24"/>
                <w:szCs w:val="24"/>
              </w:rPr>
            </w:pPr>
            <w:r w:rsidRPr="005B3390">
              <w:rPr>
                <w:rFonts w:ascii="Bookman Old Style" w:hAnsi="Bookman Old Style" w:cs="Arial"/>
                <w:b/>
                <w:caps/>
                <w:sz w:val="24"/>
                <w:szCs w:val="24"/>
              </w:rPr>
              <w:t>Core – IV</w:t>
            </w:r>
          </w:p>
          <w:p w:rsidR="0072012F" w:rsidRPr="005B3390" w:rsidRDefault="0072012F" w:rsidP="0075128C">
            <w:pPr>
              <w:spacing w:after="0" w:line="240" w:lineRule="auto"/>
              <w:rPr>
                <w:rFonts w:ascii="Bookman Old Style" w:eastAsia="Times New Roman" w:hAnsi="Bookman Old Style" w:cs="Arial"/>
                <w:sz w:val="24"/>
                <w:szCs w:val="24"/>
              </w:rPr>
            </w:pPr>
            <w:r w:rsidRPr="005B3390">
              <w:rPr>
                <w:rFonts w:ascii="Bookman Old Style" w:hAnsi="Bookman Old Style" w:cs="Arial"/>
                <w:sz w:val="24"/>
                <w:szCs w:val="24"/>
              </w:rPr>
              <w:t xml:space="preserve">Curriculum  Reforms and Management Practices </w:t>
            </w:r>
          </w:p>
        </w:tc>
        <w:tc>
          <w:tcPr>
            <w:tcW w:w="900" w:type="dxa"/>
            <w:vAlign w:val="center"/>
          </w:tcPr>
          <w:p w:rsidR="0072012F" w:rsidRPr="005B3390" w:rsidRDefault="0072012F"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75</w:t>
            </w:r>
          </w:p>
        </w:tc>
        <w:tc>
          <w:tcPr>
            <w:tcW w:w="1080" w:type="dxa"/>
            <w:vAlign w:val="center"/>
          </w:tcPr>
          <w:p w:rsidR="0072012F" w:rsidRPr="005B3390" w:rsidRDefault="0072012F"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w:t>
            </w:r>
          </w:p>
        </w:tc>
        <w:tc>
          <w:tcPr>
            <w:tcW w:w="1170" w:type="dxa"/>
            <w:vAlign w:val="center"/>
          </w:tcPr>
          <w:p w:rsidR="0072012F" w:rsidRPr="005B3390" w:rsidRDefault="0072012F"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30</w:t>
            </w:r>
          </w:p>
        </w:tc>
        <w:tc>
          <w:tcPr>
            <w:tcW w:w="1260" w:type="dxa"/>
            <w:vAlign w:val="center"/>
          </w:tcPr>
          <w:p w:rsidR="0072012F" w:rsidRPr="005B3390" w:rsidRDefault="0072012F"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70</w:t>
            </w:r>
          </w:p>
        </w:tc>
        <w:tc>
          <w:tcPr>
            <w:tcW w:w="972" w:type="dxa"/>
            <w:vAlign w:val="center"/>
          </w:tcPr>
          <w:p w:rsidR="0072012F" w:rsidRPr="005B3390" w:rsidRDefault="0072012F"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100</w:t>
            </w:r>
          </w:p>
        </w:tc>
      </w:tr>
      <w:tr w:rsidR="0072012F" w:rsidRPr="005B3390" w:rsidTr="000E5218">
        <w:trPr>
          <w:trHeight w:val="821"/>
          <w:jc w:val="center"/>
        </w:trPr>
        <w:tc>
          <w:tcPr>
            <w:tcW w:w="756" w:type="dxa"/>
            <w:vAlign w:val="center"/>
          </w:tcPr>
          <w:p w:rsidR="0072012F" w:rsidRPr="005B3390" w:rsidRDefault="0072012F" w:rsidP="00E76FC5">
            <w:pPr>
              <w:spacing w:after="0" w:line="240" w:lineRule="auto"/>
              <w:jc w:val="center"/>
              <w:rPr>
                <w:rFonts w:ascii="Bookman Old Style" w:eastAsia="Times New Roman" w:hAnsi="Bookman Old Style" w:cs="Arial"/>
                <w:b/>
                <w:sz w:val="24"/>
                <w:szCs w:val="24"/>
              </w:rPr>
            </w:pPr>
            <w:r w:rsidRPr="005B3390">
              <w:rPr>
                <w:rFonts w:ascii="Bookman Old Style" w:eastAsia="Times New Roman" w:hAnsi="Bookman Old Style" w:cs="Arial"/>
                <w:b/>
                <w:sz w:val="24"/>
                <w:szCs w:val="24"/>
              </w:rPr>
              <w:t>2</w:t>
            </w:r>
          </w:p>
        </w:tc>
        <w:tc>
          <w:tcPr>
            <w:tcW w:w="3600" w:type="dxa"/>
            <w:vAlign w:val="center"/>
          </w:tcPr>
          <w:p w:rsidR="0072012F" w:rsidRPr="005B3390" w:rsidRDefault="0072012F" w:rsidP="0075128C">
            <w:pPr>
              <w:spacing w:after="0" w:line="240" w:lineRule="auto"/>
              <w:rPr>
                <w:rFonts w:ascii="Bookman Old Style" w:hAnsi="Bookman Old Style" w:cs="Arial"/>
                <w:b/>
                <w:caps/>
                <w:sz w:val="24"/>
                <w:szCs w:val="24"/>
              </w:rPr>
            </w:pPr>
            <w:r w:rsidRPr="005B3390">
              <w:rPr>
                <w:rFonts w:ascii="Bookman Old Style" w:hAnsi="Bookman Old Style" w:cs="Arial"/>
                <w:b/>
                <w:caps/>
                <w:sz w:val="24"/>
                <w:szCs w:val="24"/>
              </w:rPr>
              <w:t>Core – V</w:t>
            </w:r>
          </w:p>
          <w:p w:rsidR="0072012F" w:rsidRPr="005B3390" w:rsidRDefault="0072012F" w:rsidP="0075128C">
            <w:pPr>
              <w:spacing w:after="0" w:line="240" w:lineRule="auto"/>
              <w:rPr>
                <w:rFonts w:ascii="Bookman Old Style" w:eastAsia="Times New Roman" w:hAnsi="Bookman Old Style" w:cs="Arial"/>
                <w:sz w:val="24"/>
                <w:szCs w:val="24"/>
              </w:rPr>
            </w:pPr>
            <w:r w:rsidRPr="005B3390">
              <w:rPr>
                <w:rFonts w:ascii="Bookman Old Style" w:hAnsi="Bookman Old Style" w:cs="Arial"/>
                <w:sz w:val="24"/>
                <w:szCs w:val="24"/>
              </w:rPr>
              <w:t xml:space="preserve">Assessment for Learning </w:t>
            </w:r>
          </w:p>
        </w:tc>
        <w:tc>
          <w:tcPr>
            <w:tcW w:w="900" w:type="dxa"/>
            <w:vAlign w:val="center"/>
          </w:tcPr>
          <w:p w:rsidR="0072012F" w:rsidRPr="005B3390" w:rsidRDefault="0072012F"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75</w:t>
            </w:r>
          </w:p>
        </w:tc>
        <w:tc>
          <w:tcPr>
            <w:tcW w:w="1080" w:type="dxa"/>
            <w:vAlign w:val="center"/>
          </w:tcPr>
          <w:p w:rsidR="0072012F" w:rsidRPr="005B3390" w:rsidRDefault="0072012F"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w:t>
            </w:r>
          </w:p>
        </w:tc>
        <w:tc>
          <w:tcPr>
            <w:tcW w:w="1170" w:type="dxa"/>
            <w:vAlign w:val="center"/>
          </w:tcPr>
          <w:p w:rsidR="0072012F" w:rsidRPr="005B3390" w:rsidRDefault="0072012F"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30</w:t>
            </w:r>
          </w:p>
        </w:tc>
        <w:tc>
          <w:tcPr>
            <w:tcW w:w="1260" w:type="dxa"/>
            <w:vAlign w:val="center"/>
          </w:tcPr>
          <w:p w:rsidR="0072012F" w:rsidRPr="005B3390" w:rsidRDefault="0072012F"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70</w:t>
            </w:r>
          </w:p>
        </w:tc>
        <w:tc>
          <w:tcPr>
            <w:tcW w:w="972" w:type="dxa"/>
            <w:vAlign w:val="center"/>
          </w:tcPr>
          <w:p w:rsidR="0072012F" w:rsidRPr="005B3390" w:rsidRDefault="0072012F"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100</w:t>
            </w:r>
          </w:p>
        </w:tc>
      </w:tr>
      <w:tr w:rsidR="0072012F" w:rsidRPr="005B3390" w:rsidTr="000E5218">
        <w:trPr>
          <w:trHeight w:val="821"/>
          <w:jc w:val="center"/>
        </w:trPr>
        <w:tc>
          <w:tcPr>
            <w:tcW w:w="756" w:type="dxa"/>
            <w:vAlign w:val="center"/>
          </w:tcPr>
          <w:p w:rsidR="0072012F" w:rsidRPr="005B3390" w:rsidRDefault="0072012F" w:rsidP="00E76FC5">
            <w:pPr>
              <w:spacing w:after="0" w:line="240" w:lineRule="auto"/>
              <w:jc w:val="center"/>
              <w:rPr>
                <w:rFonts w:ascii="Bookman Old Style" w:eastAsia="Times New Roman" w:hAnsi="Bookman Old Style" w:cs="Arial"/>
                <w:b/>
                <w:sz w:val="24"/>
                <w:szCs w:val="24"/>
              </w:rPr>
            </w:pPr>
            <w:r w:rsidRPr="005B3390">
              <w:rPr>
                <w:rFonts w:ascii="Bookman Old Style" w:eastAsia="Times New Roman" w:hAnsi="Bookman Old Style" w:cs="Arial"/>
                <w:b/>
                <w:sz w:val="24"/>
                <w:szCs w:val="24"/>
              </w:rPr>
              <w:t>3</w:t>
            </w:r>
          </w:p>
        </w:tc>
        <w:tc>
          <w:tcPr>
            <w:tcW w:w="3600" w:type="dxa"/>
            <w:vAlign w:val="center"/>
          </w:tcPr>
          <w:p w:rsidR="0072012F" w:rsidRPr="005B3390" w:rsidRDefault="0072012F" w:rsidP="0075128C">
            <w:pPr>
              <w:spacing w:after="0" w:line="240" w:lineRule="auto"/>
              <w:rPr>
                <w:rFonts w:ascii="Bookman Old Style" w:hAnsi="Bookman Old Style" w:cs="Arial"/>
                <w:b/>
                <w:caps/>
                <w:sz w:val="24"/>
                <w:szCs w:val="24"/>
              </w:rPr>
            </w:pPr>
            <w:r w:rsidRPr="005B3390">
              <w:rPr>
                <w:rFonts w:ascii="Bookman Old Style" w:hAnsi="Bookman Old Style" w:cs="Arial"/>
                <w:b/>
                <w:caps/>
                <w:sz w:val="24"/>
                <w:szCs w:val="24"/>
              </w:rPr>
              <w:t>Core – VI</w:t>
            </w:r>
          </w:p>
          <w:p w:rsidR="0072012F" w:rsidRPr="005B3390" w:rsidRDefault="0072012F" w:rsidP="0075128C">
            <w:pPr>
              <w:spacing w:after="0" w:line="240" w:lineRule="auto"/>
              <w:rPr>
                <w:rFonts w:ascii="Bookman Old Style" w:hAnsi="Bookman Old Style" w:cs="Arial"/>
                <w:sz w:val="24"/>
                <w:szCs w:val="24"/>
              </w:rPr>
            </w:pPr>
            <w:r w:rsidRPr="005B3390">
              <w:rPr>
                <w:rFonts w:ascii="Bookman Old Style" w:hAnsi="Bookman Old Style" w:cs="Arial"/>
                <w:sz w:val="24"/>
                <w:szCs w:val="24"/>
              </w:rPr>
              <w:t>Contemporary Indian  Education  System</w:t>
            </w:r>
          </w:p>
        </w:tc>
        <w:tc>
          <w:tcPr>
            <w:tcW w:w="900" w:type="dxa"/>
            <w:vAlign w:val="center"/>
          </w:tcPr>
          <w:p w:rsidR="0072012F" w:rsidRPr="005B3390" w:rsidRDefault="0072012F"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75</w:t>
            </w:r>
          </w:p>
        </w:tc>
        <w:tc>
          <w:tcPr>
            <w:tcW w:w="1080" w:type="dxa"/>
            <w:vAlign w:val="center"/>
          </w:tcPr>
          <w:p w:rsidR="0072012F" w:rsidRPr="005B3390" w:rsidRDefault="0072012F"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w:t>
            </w:r>
          </w:p>
        </w:tc>
        <w:tc>
          <w:tcPr>
            <w:tcW w:w="1170" w:type="dxa"/>
            <w:vAlign w:val="center"/>
          </w:tcPr>
          <w:p w:rsidR="0072012F" w:rsidRPr="005B3390" w:rsidRDefault="0072012F"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30</w:t>
            </w:r>
          </w:p>
        </w:tc>
        <w:tc>
          <w:tcPr>
            <w:tcW w:w="1260" w:type="dxa"/>
            <w:vAlign w:val="center"/>
          </w:tcPr>
          <w:p w:rsidR="0072012F" w:rsidRPr="005B3390" w:rsidRDefault="0072012F"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70</w:t>
            </w:r>
          </w:p>
        </w:tc>
        <w:tc>
          <w:tcPr>
            <w:tcW w:w="972" w:type="dxa"/>
            <w:vAlign w:val="center"/>
          </w:tcPr>
          <w:p w:rsidR="0072012F" w:rsidRPr="005B3390" w:rsidRDefault="0072012F"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100</w:t>
            </w:r>
          </w:p>
        </w:tc>
      </w:tr>
      <w:tr w:rsidR="0072012F" w:rsidRPr="005B3390" w:rsidTr="000E5218">
        <w:trPr>
          <w:trHeight w:val="821"/>
          <w:jc w:val="center"/>
        </w:trPr>
        <w:tc>
          <w:tcPr>
            <w:tcW w:w="756" w:type="dxa"/>
            <w:vAlign w:val="center"/>
          </w:tcPr>
          <w:p w:rsidR="0072012F" w:rsidRPr="005B3390" w:rsidRDefault="0072012F" w:rsidP="00E76FC5">
            <w:pPr>
              <w:spacing w:after="0" w:line="240" w:lineRule="auto"/>
              <w:jc w:val="center"/>
              <w:rPr>
                <w:rFonts w:ascii="Bookman Old Style" w:eastAsia="Times New Roman" w:hAnsi="Bookman Old Style" w:cs="Arial"/>
                <w:b/>
                <w:sz w:val="24"/>
                <w:szCs w:val="24"/>
              </w:rPr>
            </w:pPr>
            <w:r w:rsidRPr="005B3390">
              <w:rPr>
                <w:rFonts w:ascii="Bookman Old Style" w:eastAsia="Times New Roman" w:hAnsi="Bookman Old Style" w:cs="Arial"/>
                <w:b/>
                <w:sz w:val="24"/>
                <w:szCs w:val="24"/>
              </w:rPr>
              <w:t>4</w:t>
            </w:r>
          </w:p>
        </w:tc>
        <w:tc>
          <w:tcPr>
            <w:tcW w:w="3600" w:type="dxa"/>
            <w:vAlign w:val="center"/>
          </w:tcPr>
          <w:p w:rsidR="0072012F" w:rsidRPr="005B3390" w:rsidRDefault="0072012F" w:rsidP="0075128C">
            <w:pPr>
              <w:spacing w:after="0" w:line="240" w:lineRule="auto"/>
              <w:rPr>
                <w:rFonts w:ascii="Bookman Old Style" w:hAnsi="Bookman Old Style" w:cs="Arial"/>
                <w:b/>
                <w:caps/>
                <w:sz w:val="24"/>
                <w:szCs w:val="24"/>
              </w:rPr>
            </w:pPr>
            <w:r w:rsidRPr="005B3390">
              <w:rPr>
                <w:rFonts w:ascii="Bookman Old Style" w:hAnsi="Bookman Old Style" w:cs="Arial"/>
                <w:b/>
                <w:caps/>
                <w:sz w:val="24"/>
                <w:szCs w:val="24"/>
              </w:rPr>
              <w:t xml:space="preserve">Optional  </w:t>
            </w:r>
          </w:p>
          <w:p w:rsidR="0072012F" w:rsidRPr="005B3390" w:rsidRDefault="0072012F" w:rsidP="0075128C">
            <w:pPr>
              <w:spacing w:after="0" w:line="240" w:lineRule="auto"/>
              <w:rPr>
                <w:rFonts w:ascii="Bookman Old Style" w:hAnsi="Bookman Old Style" w:cs="Arial"/>
                <w:sz w:val="24"/>
                <w:szCs w:val="24"/>
              </w:rPr>
            </w:pPr>
            <w:r w:rsidRPr="005B3390">
              <w:rPr>
                <w:rFonts w:ascii="Bookman Old Style" w:hAnsi="Bookman Old Style" w:cs="Arial"/>
                <w:sz w:val="24"/>
                <w:szCs w:val="24"/>
              </w:rPr>
              <w:t>Pedagogy in Education - III</w:t>
            </w:r>
          </w:p>
        </w:tc>
        <w:tc>
          <w:tcPr>
            <w:tcW w:w="900" w:type="dxa"/>
            <w:vAlign w:val="center"/>
          </w:tcPr>
          <w:p w:rsidR="0072012F" w:rsidRPr="005B3390" w:rsidRDefault="0072012F"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100</w:t>
            </w:r>
          </w:p>
        </w:tc>
        <w:tc>
          <w:tcPr>
            <w:tcW w:w="1080" w:type="dxa"/>
            <w:vAlign w:val="center"/>
          </w:tcPr>
          <w:p w:rsidR="0072012F" w:rsidRPr="005B3390" w:rsidRDefault="0072012F"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4</w:t>
            </w:r>
          </w:p>
        </w:tc>
        <w:tc>
          <w:tcPr>
            <w:tcW w:w="1170" w:type="dxa"/>
            <w:vAlign w:val="center"/>
          </w:tcPr>
          <w:p w:rsidR="0072012F" w:rsidRPr="005B3390" w:rsidRDefault="0072012F"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30</w:t>
            </w:r>
          </w:p>
        </w:tc>
        <w:tc>
          <w:tcPr>
            <w:tcW w:w="1260" w:type="dxa"/>
            <w:vAlign w:val="center"/>
          </w:tcPr>
          <w:p w:rsidR="0072012F" w:rsidRPr="005B3390" w:rsidRDefault="0072012F"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70</w:t>
            </w:r>
          </w:p>
        </w:tc>
        <w:tc>
          <w:tcPr>
            <w:tcW w:w="972" w:type="dxa"/>
            <w:vAlign w:val="center"/>
          </w:tcPr>
          <w:p w:rsidR="0072012F" w:rsidRPr="005B3390" w:rsidRDefault="0072012F"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100</w:t>
            </w:r>
          </w:p>
        </w:tc>
      </w:tr>
      <w:tr w:rsidR="0072012F" w:rsidRPr="005B3390" w:rsidTr="000E5218">
        <w:trPr>
          <w:trHeight w:val="821"/>
          <w:jc w:val="center"/>
        </w:trPr>
        <w:tc>
          <w:tcPr>
            <w:tcW w:w="756" w:type="dxa"/>
            <w:vAlign w:val="center"/>
          </w:tcPr>
          <w:p w:rsidR="0072012F" w:rsidRPr="005B3390" w:rsidRDefault="0072012F" w:rsidP="00E76FC5">
            <w:pPr>
              <w:spacing w:after="0" w:line="240" w:lineRule="auto"/>
              <w:jc w:val="center"/>
              <w:rPr>
                <w:rFonts w:ascii="Bookman Old Style" w:eastAsia="Times New Roman" w:hAnsi="Bookman Old Style" w:cs="Arial"/>
                <w:b/>
                <w:sz w:val="24"/>
                <w:szCs w:val="24"/>
              </w:rPr>
            </w:pPr>
            <w:r w:rsidRPr="005B3390">
              <w:rPr>
                <w:rFonts w:ascii="Bookman Old Style" w:eastAsia="Times New Roman" w:hAnsi="Bookman Old Style" w:cs="Arial"/>
                <w:b/>
                <w:sz w:val="24"/>
                <w:szCs w:val="24"/>
              </w:rPr>
              <w:t>5</w:t>
            </w:r>
          </w:p>
        </w:tc>
        <w:tc>
          <w:tcPr>
            <w:tcW w:w="3600" w:type="dxa"/>
            <w:vAlign w:val="center"/>
          </w:tcPr>
          <w:p w:rsidR="0072012F" w:rsidRPr="005B3390" w:rsidRDefault="0072012F" w:rsidP="0075128C">
            <w:pPr>
              <w:spacing w:after="0" w:line="240" w:lineRule="auto"/>
              <w:rPr>
                <w:rFonts w:ascii="Bookman Old Style" w:hAnsi="Bookman Old Style" w:cs="Arial"/>
                <w:b/>
                <w:caps/>
                <w:sz w:val="24"/>
                <w:szCs w:val="24"/>
              </w:rPr>
            </w:pPr>
            <w:r w:rsidRPr="005B3390">
              <w:rPr>
                <w:rFonts w:ascii="Bookman Old Style" w:hAnsi="Bookman Old Style" w:cs="Arial"/>
                <w:b/>
                <w:caps/>
                <w:sz w:val="24"/>
                <w:szCs w:val="24"/>
              </w:rPr>
              <w:t xml:space="preserve">Optional  </w:t>
            </w:r>
          </w:p>
          <w:p w:rsidR="0072012F" w:rsidRPr="005B3390" w:rsidRDefault="0072012F" w:rsidP="0075128C">
            <w:pPr>
              <w:spacing w:after="0" w:line="240" w:lineRule="auto"/>
              <w:rPr>
                <w:rFonts w:ascii="Bookman Old Style" w:hAnsi="Bookman Old Style" w:cs="Arial"/>
                <w:sz w:val="24"/>
                <w:szCs w:val="24"/>
              </w:rPr>
            </w:pPr>
            <w:r w:rsidRPr="005B3390">
              <w:rPr>
                <w:rFonts w:ascii="Bookman Old Style" w:hAnsi="Bookman Old Style" w:cs="Arial"/>
                <w:sz w:val="24"/>
                <w:szCs w:val="24"/>
              </w:rPr>
              <w:t>Pedagogy in Education - IV</w:t>
            </w:r>
          </w:p>
        </w:tc>
        <w:tc>
          <w:tcPr>
            <w:tcW w:w="900" w:type="dxa"/>
            <w:vAlign w:val="center"/>
          </w:tcPr>
          <w:p w:rsidR="0072012F" w:rsidRPr="005B3390" w:rsidRDefault="0072012F"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100</w:t>
            </w:r>
          </w:p>
        </w:tc>
        <w:tc>
          <w:tcPr>
            <w:tcW w:w="1080" w:type="dxa"/>
            <w:vAlign w:val="center"/>
          </w:tcPr>
          <w:p w:rsidR="0072012F" w:rsidRPr="005B3390" w:rsidRDefault="0072012F"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4</w:t>
            </w:r>
          </w:p>
        </w:tc>
        <w:tc>
          <w:tcPr>
            <w:tcW w:w="1170" w:type="dxa"/>
            <w:vAlign w:val="center"/>
          </w:tcPr>
          <w:p w:rsidR="0072012F" w:rsidRPr="005B3390" w:rsidRDefault="0072012F"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30</w:t>
            </w:r>
          </w:p>
        </w:tc>
        <w:tc>
          <w:tcPr>
            <w:tcW w:w="1260" w:type="dxa"/>
            <w:vAlign w:val="center"/>
          </w:tcPr>
          <w:p w:rsidR="0072012F" w:rsidRPr="005B3390" w:rsidRDefault="0072012F"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70</w:t>
            </w:r>
          </w:p>
        </w:tc>
        <w:tc>
          <w:tcPr>
            <w:tcW w:w="972" w:type="dxa"/>
            <w:vAlign w:val="center"/>
          </w:tcPr>
          <w:p w:rsidR="0072012F" w:rsidRPr="005B3390" w:rsidRDefault="0072012F"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100</w:t>
            </w:r>
          </w:p>
        </w:tc>
      </w:tr>
      <w:tr w:rsidR="0072012F" w:rsidRPr="005B3390" w:rsidTr="000E5218">
        <w:trPr>
          <w:trHeight w:val="821"/>
          <w:jc w:val="center"/>
        </w:trPr>
        <w:tc>
          <w:tcPr>
            <w:tcW w:w="756" w:type="dxa"/>
            <w:vAlign w:val="center"/>
          </w:tcPr>
          <w:p w:rsidR="0072012F" w:rsidRPr="005B3390" w:rsidRDefault="0072012F" w:rsidP="00E76FC5">
            <w:pPr>
              <w:spacing w:after="0" w:line="240" w:lineRule="auto"/>
              <w:jc w:val="center"/>
              <w:rPr>
                <w:rFonts w:ascii="Bookman Old Style" w:eastAsia="Times New Roman" w:hAnsi="Bookman Old Style" w:cs="Arial"/>
                <w:b/>
                <w:sz w:val="24"/>
                <w:szCs w:val="24"/>
              </w:rPr>
            </w:pPr>
            <w:r w:rsidRPr="005B3390">
              <w:rPr>
                <w:rFonts w:ascii="Bookman Old Style" w:eastAsia="Times New Roman" w:hAnsi="Bookman Old Style" w:cs="Arial"/>
                <w:b/>
                <w:sz w:val="24"/>
                <w:szCs w:val="24"/>
              </w:rPr>
              <w:t>6</w:t>
            </w:r>
          </w:p>
        </w:tc>
        <w:tc>
          <w:tcPr>
            <w:tcW w:w="3600" w:type="dxa"/>
            <w:vAlign w:val="center"/>
          </w:tcPr>
          <w:p w:rsidR="0072012F" w:rsidRPr="005B3390" w:rsidRDefault="0072012F" w:rsidP="0075128C">
            <w:pPr>
              <w:spacing w:after="0" w:line="240" w:lineRule="auto"/>
              <w:rPr>
                <w:rFonts w:ascii="Bookman Old Style" w:hAnsi="Bookman Old Style" w:cs="Arial"/>
                <w:sz w:val="24"/>
                <w:szCs w:val="24"/>
              </w:rPr>
            </w:pPr>
            <w:r w:rsidRPr="005B3390">
              <w:rPr>
                <w:rFonts w:ascii="Bookman Old Style" w:hAnsi="Bookman Old Style" w:cs="Arial"/>
                <w:sz w:val="24"/>
                <w:szCs w:val="24"/>
              </w:rPr>
              <w:t>Other Activities</w:t>
            </w:r>
          </w:p>
        </w:tc>
        <w:tc>
          <w:tcPr>
            <w:tcW w:w="900" w:type="dxa"/>
            <w:vAlign w:val="center"/>
          </w:tcPr>
          <w:p w:rsidR="0072012F" w:rsidRPr="005B3390" w:rsidRDefault="0072012F"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25</w:t>
            </w:r>
          </w:p>
        </w:tc>
        <w:tc>
          <w:tcPr>
            <w:tcW w:w="1080" w:type="dxa"/>
            <w:vAlign w:val="center"/>
          </w:tcPr>
          <w:p w:rsidR="0072012F" w:rsidRPr="005B3390" w:rsidRDefault="0072012F"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1</w:t>
            </w:r>
          </w:p>
        </w:tc>
        <w:tc>
          <w:tcPr>
            <w:tcW w:w="1170" w:type="dxa"/>
            <w:vAlign w:val="center"/>
          </w:tcPr>
          <w:p w:rsidR="0072012F" w:rsidRPr="005B3390" w:rsidRDefault="00BD6CFA"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w:t>
            </w:r>
            <w:r w:rsidR="00B25F31" w:rsidRPr="005B3390">
              <w:rPr>
                <w:rFonts w:ascii="Bookman Old Style" w:eastAsia="Times New Roman" w:hAnsi="Bookman Old Style" w:cs="Arial"/>
                <w:sz w:val="24"/>
                <w:szCs w:val="24"/>
              </w:rPr>
              <w:t>-</w:t>
            </w:r>
          </w:p>
        </w:tc>
        <w:tc>
          <w:tcPr>
            <w:tcW w:w="1260" w:type="dxa"/>
            <w:vAlign w:val="center"/>
          </w:tcPr>
          <w:p w:rsidR="0072012F" w:rsidRPr="005B3390" w:rsidRDefault="00B25F31"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w:t>
            </w:r>
            <w:r w:rsidR="00BD6CFA" w:rsidRPr="005B3390">
              <w:rPr>
                <w:rFonts w:ascii="Bookman Old Style" w:eastAsia="Times New Roman" w:hAnsi="Bookman Old Style" w:cs="Arial"/>
                <w:sz w:val="24"/>
                <w:szCs w:val="24"/>
              </w:rPr>
              <w:t>-</w:t>
            </w:r>
          </w:p>
        </w:tc>
        <w:tc>
          <w:tcPr>
            <w:tcW w:w="972" w:type="dxa"/>
            <w:vAlign w:val="center"/>
          </w:tcPr>
          <w:p w:rsidR="0072012F" w:rsidRPr="005B3390" w:rsidRDefault="00B25F31"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w:t>
            </w:r>
            <w:r w:rsidR="00BD6CFA" w:rsidRPr="005B3390">
              <w:rPr>
                <w:rFonts w:ascii="Bookman Old Style" w:eastAsia="Times New Roman" w:hAnsi="Bookman Old Style" w:cs="Arial"/>
                <w:sz w:val="24"/>
                <w:szCs w:val="24"/>
              </w:rPr>
              <w:t>-</w:t>
            </w:r>
          </w:p>
        </w:tc>
      </w:tr>
      <w:tr w:rsidR="0020162D" w:rsidRPr="005B3390" w:rsidTr="000E5218">
        <w:trPr>
          <w:trHeight w:val="821"/>
          <w:jc w:val="center"/>
        </w:trPr>
        <w:tc>
          <w:tcPr>
            <w:tcW w:w="756" w:type="dxa"/>
            <w:vAlign w:val="center"/>
          </w:tcPr>
          <w:p w:rsidR="0020162D" w:rsidRPr="005B3390" w:rsidRDefault="0020162D" w:rsidP="00E76FC5">
            <w:pPr>
              <w:spacing w:after="0" w:line="240" w:lineRule="auto"/>
              <w:jc w:val="center"/>
              <w:rPr>
                <w:rFonts w:ascii="Bookman Old Style" w:eastAsia="Times New Roman" w:hAnsi="Bookman Old Style" w:cs="Arial"/>
                <w:b/>
                <w:sz w:val="24"/>
                <w:szCs w:val="24"/>
              </w:rPr>
            </w:pPr>
            <w:r w:rsidRPr="005B3390">
              <w:rPr>
                <w:rFonts w:ascii="Bookman Old Style" w:eastAsia="Times New Roman" w:hAnsi="Bookman Old Style" w:cs="Arial"/>
                <w:b/>
                <w:sz w:val="24"/>
                <w:szCs w:val="24"/>
              </w:rPr>
              <w:t>7</w:t>
            </w:r>
          </w:p>
        </w:tc>
        <w:tc>
          <w:tcPr>
            <w:tcW w:w="3600" w:type="dxa"/>
            <w:vAlign w:val="center"/>
          </w:tcPr>
          <w:p w:rsidR="0020162D" w:rsidRPr="005B3390" w:rsidRDefault="0020162D" w:rsidP="0020162D">
            <w:pPr>
              <w:spacing w:after="0" w:line="240" w:lineRule="auto"/>
              <w:rPr>
                <w:rFonts w:ascii="Bookman Old Style" w:hAnsi="Bookman Old Style" w:cs="Arial"/>
                <w:sz w:val="24"/>
                <w:szCs w:val="24"/>
              </w:rPr>
            </w:pPr>
            <w:r w:rsidRPr="005B3390">
              <w:rPr>
                <w:rFonts w:ascii="Bookman Old Style" w:hAnsi="Bookman Old Style" w:cs="Arial"/>
                <w:sz w:val="24"/>
                <w:szCs w:val="24"/>
              </w:rPr>
              <w:t>School Internship  for 4 Weeks</w:t>
            </w:r>
          </w:p>
        </w:tc>
        <w:tc>
          <w:tcPr>
            <w:tcW w:w="900" w:type="dxa"/>
            <w:vAlign w:val="center"/>
          </w:tcPr>
          <w:p w:rsidR="0020162D" w:rsidRPr="005B3390" w:rsidRDefault="0020162D"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150</w:t>
            </w:r>
          </w:p>
        </w:tc>
        <w:tc>
          <w:tcPr>
            <w:tcW w:w="1080" w:type="dxa"/>
            <w:vAlign w:val="center"/>
          </w:tcPr>
          <w:p w:rsidR="0020162D" w:rsidRPr="005B3390" w:rsidRDefault="0020162D"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6</w:t>
            </w:r>
          </w:p>
        </w:tc>
        <w:tc>
          <w:tcPr>
            <w:tcW w:w="1170" w:type="dxa"/>
            <w:vAlign w:val="center"/>
          </w:tcPr>
          <w:p w:rsidR="0020162D" w:rsidRPr="005B3390" w:rsidRDefault="00B06408"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w:t>
            </w:r>
          </w:p>
        </w:tc>
        <w:tc>
          <w:tcPr>
            <w:tcW w:w="1260" w:type="dxa"/>
            <w:vAlign w:val="center"/>
          </w:tcPr>
          <w:p w:rsidR="0020162D" w:rsidRPr="005B3390" w:rsidRDefault="00B06408"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w:t>
            </w:r>
          </w:p>
        </w:tc>
        <w:tc>
          <w:tcPr>
            <w:tcW w:w="972" w:type="dxa"/>
            <w:vAlign w:val="center"/>
          </w:tcPr>
          <w:p w:rsidR="0020162D" w:rsidRPr="005B3390" w:rsidRDefault="00B06408" w:rsidP="00695617">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w:t>
            </w:r>
          </w:p>
        </w:tc>
      </w:tr>
      <w:tr w:rsidR="0072012F" w:rsidRPr="005B3390" w:rsidTr="000E5218">
        <w:trPr>
          <w:trHeight w:val="821"/>
          <w:jc w:val="center"/>
        </w:trPr>
        <w:tc>
          <w:tcPr>
            <w:tcW w:w="4356" w:type="dxa"/>
            <w:gridSpan w:val="2"/>
            <w:vAlign w:val="center"/>
          </w:tcPr>
          <w:p w:rsidR="0072012F" w:rsidRPr="005B3390" w:rsidRDefault="0072012F" w:rsidP="00E76FC5">
            <w:pPr>
              <w:spacing w:after="0" w:line="240" w:lineRule="auto"/>
              <w:jc w:val="both"/>
              <w:rPr>
                <w:rFonts w:ascii="Bookman Old Style" w:hAnsi="Bookman Old Style" w:cs="Arial"/>
                <w:sz w:val="24"/>
                <w:szCs w:val="24"/>
              </w:rPr>
            </w:pPr>
          </w:p>
        </w:tc>
        <w:tc>
          <w:tcPr>
            <w:tcW w:w="900" w:type="dxa"/>
            <w:vAlign w:val="center"/>
          </w:tcPr>
          <w:p w:rsidR="0072012F" w:rsidRPr="005B3390" w:rsidRDefault="0072012F" w:rsidP="00695617">
            <w:pPr>
              <w:spacing w:after="0" w:line="240" w:lineRule="auto"/>
              <w:jc w:val="center"/>
              <w:rPr>
                <w:rFonts w:ascii="Bookman Old Style" w:eastAsia="Times New Roman" w:hAnsi="Bookman Old Style" w:cs="Arial"/>
                <w:b/>
                <w:bCs/>
                <w:sz w:val="24"/>
                <w:szCs w:val="24"/>
              </w:rPr>
            </w:pPr>
            <w:r w:rsidRPr="005B3390">
              <w:rPr>
                <w:rFonts w:ascii="Bookman Old Style" w:eastAsia="Times New Roman" w:hAnsi="Bookman Old Style" w:cs="Arial"/>
                <w:b/>
                <w:bCs/>
                <w:sz w:val="24"/>
                <w:szCs w:val="24"/>
              </w:rPr>
              <w:t>600</w:t>
            </w:r>
          </w:p>
        </w:tc>
        <w:tc>
          <w:tcPr>
            <w:tcW w:w="1080" w:type="dxa"/>
            <w:vAlign w:val="center"/>
          </w:tcPr>
          <w:p w:rsidR="0072012F" w:rsidRPr="005B3390" w:rsidRDefault="0072012F" w:rsidP="00695617">
            <w:pPr>
              <w:spacing w:after="0" w:line="240" w:lineRule="auto"/>
              <w:jc w:val="center"/>
              <w:rPr>
                <w:rFonts w:ascii="Bookman Old Style" w:eastAsia="Times New Roman" w:hAnsi="Bookman Old Style" w:cs="Arial"/>
                <w:b/>
                <w:bCs/>
                <w:sz w:val="24"/>
                <w:szCs w:val="24"/>
              </w:rPr>
            </w:pPr>
            <w:r w:rsidRPr="005B3390">
              <w:rPr>
                <w:rFonts w:ascii="Bookman Old Style" w:eastAsia="Times New Roman" w:hAnsi="Bookman Old Style" w:cs="Arial"/>
                <w:b/>
                <w:bCs/>
                <w:sz w:val="24"/>
                <w:szCs w:val="24"/>
              </w:rPr>
              <w:t>24</w:t>
            </w:r>
          </w:p>
        </w:tc>
        <w:tc>
          <w:tcPr>
            <w:tcW w:w="1170" w:type="dxa"/>
            <w:vAlign w:val="center"/>
          </w:tcPr>
          <w:p w:rsidR="0072012F" w:rsidRPr="005B3390" w:rsidRDefault="0072012F" w:rsidP="00695617">
            <w:pPr>
              <w:spacing w:after="0" w:line="240" w:lineRule="auto"/>
              <w:jc w:val="center"/>
              <w:rPr>
                <w:rFonts w:ascii="Bookman Old Style" w:eastAsia="Times New Roman" w:hAnsi="Bookman Old Style" w:cs="Arial"/>
                <w:b/>
                <w:bCs/>
                <w:sz w:val="24"/>
                <w:szCs w:val="24"/>
              </w:rPr>
            </w:pPr>
            <w:r w:rsidRPr="005B3390">
              <w:rPr>
                <w:rFonts w:ascii="Bookman Old Style" w:eastAsia="Times New Roman" w:hAnsi="Bookman Old Style" w:cs="Arial"/>
                <w:b/>
                <w:bCs/>
                <w:sz w:val="24"/>
                <w:szCs w:val="24"/>
              </w:rPr>
              <w:t>--</w:t>
            </w:r>
          </w:p>
        </w:tc>
        <w:tc>
          <w:tcPr>
            <w:tcW w:w="1260" w:type="dxa"/>
            <w:vAlign w:val="center"/>
          </w:tcPr>
          <w:p w:rsidR="0072012F" w:rsidRPr="005B3390" w:rsidRDefault="0072012F" w:rsidP="00695617">
            <w:pPr>
              <w:spacing w:after="0" w:line="240" w:lineRule="auto"/>
              <w:jc w:val="center"/>
              <w:rPr>
                <w:rFonts w:ascii="Bookman Old Style" w:eastAsia="Times New Roman" w:hAnsi="Bookman Old Style" w:cs="Arial"/>
                <w:b/>
                <w:bCs/>
                <w:sz w:val="24"/>
                <w:szCs w:val="24"/>
              </w:rPr>
            </w:pPr>
            <w:r w:rsidRPr="005B3390">
              <w:rPr>
                <w:rFonts w:ascii="Bookman Old Style" w:eastAsia="Times New Roman" w:hAnsi="Bookman Old Style" w:cs="Arial"/>
                <w:b/>
                <w:bCs/>
                <w:sz w:val="24"/>
                <w:szCs w:val="24"/>
              </w:rPr>
              <w:t>--</w:t>
            </w:r>
          </w:p>
        </w:tc>
        <w:tc>
          <w:tcPr>
            <w:tcW w:w="972" w:type="dxa"/>
            <w:vAlign w:val="center"/>
          </w:tcPr>
          <w:p w:rsidR="0072012F" w:rsidRPr="005B3390" w:rsidRDefault="0072012F" w:rsidP="00695617">
            <w:pPr>
              <w:spacing w:after="0" w:line="240" w:lineRule="auto"/>
              <w:jc w:val="center"/>
              <w:rPr>
                <w:rFonts w:ascii="Bookman Old Style" w:eastAsia="Times New Roman" w:hAnsi="Bookman Old Style" w:cs="Arial"/>
                <w:b/>
                <w:bCs/>
                <w:sz w:val="24"/>
                <w:szCs w:val="24"/>
              </w:rPr>
            </w:pPr>
            <w:r w:rsidRPr="005B3390">
              <w:rPr>
                <w:rFonts w:ascii="Bookman Old Style" w:eastAsia="Times New Roman" w:hAnsi="Bookman Old Style" w:cs="Arial"/>
                <w:b/>
                <w:bCs/>
                <w:sz w:val="24"/>
                <w:szCs w:val="24"/>
              </w:rPr>
              <w:t>500</w:t>
            </w:r>
          </w:p>
        </w:tc>
      </w:tr>
    </w:tbl>
    <w:p w:rsidR="0072012F" w:rsidRPr="005B3390" w:rsidRDefault="0072012F" w:rsidP="00130AE6">
      <w:pPr>
        <w:spacing w:after="0" w:line="240" w:lineRule="auto"/>
        <w:jc w:val="both"/>
        <w:rPr>
          <w:rFonts w:ascii="Bookman Old Style" w:hAnsi="Bookman Old Style" w:cs="Arial"/>
          <w:b/>
          <w:sz w:val="24"/>
          <w:szCs w:val="24"/>
          <w:u w:val="single"/>
        </w:rPr>
      </w:pPr>
    </w:p>
    <w:p w:rsidR="0072012F" w:rsidRPr="005B3390" w:rsidRDefault="0072012F" w:rsidP="00130AE6">
      <w:pPr>
        <w:spacing w:after="0" w:line="240" w:lineRule="auto"/>
        <w:jc w:val="both"/>
        <w:rPr>
          <w:rFonts w:ascii="Bookman Old Style" w:hAnsi="Bookman Old Style" w:cs="Arial"/>
          <w:b/>
          <w:sz w:val="24"/>
          <w:szCs w:val="24"/>
          <w:u w:val="single"/>
        </w:rPr>
      </w:pPr>
    </w:p>
    <w:p w:rsidR="0080136C" w:rsidRPr="005B3390" w:rsidRDefault="0080136C" w:rsidP="00130AE6">
      <w:pPr>
        <w:spacing w:after="0" w:line="240" w:lineRule="auto"/>
        <w:jc w:val="both"/>
        <w:rPr>
          <w:rFonts w:ascii="Bookman Old Style" w:hAnsi="Bookman Old Style" w:cs="Arial"/>
          <w:b/>
          <w:sz w:val="24"/>
          <w:szCs w:val="24"/>
          <w:u w:val="single"/>
        </w:rPr>
      </w:pPr>
    </w:p>
    <w:p w:rsidR="0080136C" w:rsidRPr="005B3390" w:rsidRDefault="0080136C" w:rsidP="00130AE6">
      <w:pPr>
        <w:spacing w:after="0" w:line="240" w:lineRule="auto"/>
        <w:jc w:val="both"/>
        <w:rPr>
          <w:rFonts w:ascii="Bookman Old Style" w:hAnsi="Bookman Old Style" w:cs="Arial"/>
          <w:b/>
          <w:sz w:val="24"/>
          <w:szCs w:val="24"/>
          <w:u w:val="single"/>
        </w:rPr>
      </w:pPr>
    </w:p>
    <w:p w:rsidR="0080136C" w:rsidRPr="005B3390" w:rsidRDefault="0080136C" w:rsidP="00130AE6">
      <w:pPr>
        <w:spacing w:after="0" w:line="240" w:lineRule="auto"/>
        <w:jc w:val="both"/>
        <w:rPr>
          <w:rFonts w:ascii="Bookman Old Style" w:hAnsi="Bookman Old Style" w:cs="Arial"/>
          <w:b/>
          <w:sz w:val="24"/>
          <w:szCs w:val="24"/>
          <w:u w:val="single"/>
        </w:rPr>
      </w:pPr>
    </w:p>
    <w:p w:rsidR="0080136C" w:rsidRPr="005B3390" w:rsidRDefault="0080136C" w:rsidP="00130AE6">
      <w:pPr>
        <w:spacing w:after="0" w:line="240" w:lineRule="auto"/>
        <w:jc w:val="both"/>
        <w:rPr>
          <w:rFonts w:ascii="Bookman Old Style" w:hAnsi="Bookman Old Style" w:cs="Arial"/>
          <w:b/>
          <w:sz w:val="24"/>
          <w:szCs w:val="24"/>
          <w:u w:val="single"/>
        </w:rPr>
      </w:pPr>
    </w:p>
    <w:p w:rsidR="0080136C" w:rsidRPr="005B3390" w:rsidRDefault="0080136C" w:rsidP="00130AE6">
      <w:pPr>
        <w:spacing w:after="0" w:line="240" w:lineRule="auto"/>
        <w:jc w:val="both"/>
        <w:rPr>
          <w:rFonts w:ascii="Bookman Old Style" w:hAnsi="Bookman Old Style" w:cs="Arial"/>
          <w:b/>
          <w:sz w:val="24"/>
          <w:szCs w:val="24"/>
          <w:u w:val="single"/>
        </w:rPr>
      </w:pPr>
    </w:p>
    <w:p w:rsidR="0080136C" w:rsidRPr="005B3390" w:rsidRDefault="0080136C" w:rsidP="00130AE6">
      <w:pPr>
        <w:spacing w:after="0" w:line="240" w:lineRule="auto"/>
        <w:jc w:val="both"/>
        <w:rPr>
          <w:rFonts w:ascii="Bookman Old Style" w:hAnsi="Bookman Old Style" w:cs="Arial"/>
          <w:b/>
          <w:sz w:val="24"/>
          <w:szCs w:val="24"/>
          <w:u w:val="single"/>
        </w:rPr>
      </w:pPr>
    </w:p>
    <w:p w:rsidR="0080136C" w:rsidRDefault="0080136C" w:rsidP="00130AE6">
      <w:pPr>
        <w:spacing w:after="0" w:line="240" w:lineRule="auto"/>
        <w:jc w:val="both"/>
        <w:rPr>
          <w:rFonts w:ascii="Bookman Old Style" w:hAnsi="Bookman Old Style" w:cs="Arial"/>
          <w:b/>
          <w:sz w:val="24"/>
          <w:szCs w:val="24"/>
          <w:u w:val="single"/>
        </w:rPr>
      </w:pPr>
    </w:p>
    <w:p w:rsidR="000E5218" w:rsidRPr="005B3390" w:rsidRDefault="000E5218" w:rsidP="00130AE6">
      <w:pPr>
        <w:spacing w:after="0" w:line="240" w:lineRule="auto"/>
        <w:jc w:val="both"/>
        <w:rPr>
          <w:rFonts w:ascii="Bookman Old Style" w:hAnsi="Bookman Old Style" w:cs="Arial"/>
          <w:b/>
          <w:sz w:val="24"/>
          <w:szCs w:val="24"/>
          <w:u w:val="single"/>
        </w:rPr>
      </w:pPr>
    </w:p>
    <w:p w:rsidR="0080136C" w:rsidRPr="005B3390" w:rsidRDefault="0080136C" w:rsidP="00130AE6">
      <w:pPr>
        <w:spacing w:after="0" w:line="240" w:lineRule="auto"/>
        <w:jc w:val="both"/>
        <w:rPr>
          <w:rFonts w:ascii="Bookman Old Style" w:hAnsi="Bookman Old Style" w:cs="Arial"/>
          <w:b/>
          <w:sz w:val="24"/>
          <w:szCs w:val="24"/>
          <w:u w:val="single"/>
        </w:rPr>
      </w:pPr>
    </w:p>
    <w:p w:rsidR="0080136C" w:rsidRPr="005B3390" w:rsidRDefault="0080136C" w:rsidP="00130AE6">
      <w:pPr>
        <w:spacing w:after="0" w:line="240" w:lineRule="auto"/>
        <w:jc w:val="both"/>
        <w:rPr>
          <w:rFonts w:ascii="Bookman Old Style" w:hAnsi="Bookman Old Style" w:cs="Arial"/>
          <w:b/>
          <w:sz w:val="24"/>
          <w:szCs w:val="24"/>
          <w:u w:val="single"/>
        </w:rPr>
      </w:pPr>
    </w:p>
    <w:p w:rsidR="0080136C" w:rsidRPr="005B3390" w:rsidRDefault="0080136C" w:rsidP="00130AE6">
      <w:pPr>
        <w:spacing w:after="0" w:line="240" w:lineRule="auto"/>
        <w:jc w:val="both"/>
        <w:rPr>
          <w:rFonts w:ascii="Bookman Old Style" w:hAnsi="Bookman Old Style" w:cs="Arial"/>
          <w:b/>
          <w:sz w:val="24"/>
          <w:szCs w:val="24"/>
          <w:u w:val="single"/>
        </w:rPr>
      </w:pPr>
    </w:p>
    <w:p w:rsidR="0080136C" w:rsidRPr="005B3390" w:rsidRDefault="0080136C" w:rsidP="00130AE6">
      <w:pPr>
        <w:spacing w:after="0" w:line="240" w:lineRule="auto"/>
        <w:jc w:val="both"/>
        <w:rPr>
          <w:rFonts w:ascii="Bookman Old Style" w:hAnsi="Bookman Old Style" w:cs="Arial"/>
          <w:b/>
          <w:sz w:val="24"/>
          <w:szCs w:val="24"/>
          <w:u w:val="single"/>
        </w:rPr>
      </w:pPr>
    </w:p>
    <w:p w:rsidR="0080136C" w:rsidRPr="005B3390" w:rsidRDefault="0080136C" w:rsidP="00130AE6">
      <w:pPr>
        <w:spacing w:after="0" w:line="240" w:lineRule="auto"/>
        <w:jc w:val="both"/>
        <w:rPr>
          <w:rFonts w:ascii="Bookman Old Style" w:hAnsi="Bookman Old Style" w:cs="Arial"/>
          <w:b/>
          <w:sz w:val="24"/>
          <w:szCs w:val="24"/>
          <w:u w:val="single"/>
        </w:rPr>
      </w:pPr>
    </w:p>
    <w:p w:rsidR="0080136C" w:rsidRPr="005B3390" w:rsidRDefault="0080136C" w:rsidP="00130AE6">
      <w:pPr>
        <w:spacing w:after="0" w:line="240" w:lineRule="auto"/>
        <w:jc w:val="both"/>
        <w:rPr>
          <w:rFonts w:ascii="Bookman Old Style" w:hAnsi="Bookman Old Style" w:cs="Arial"/>
          <w:b/>
          <w:sz w:val="24"/>
          <w:szCs w:val="24"/>
          <w:u w:val="single"/>
        </w:rPr>
      </w:pPr>
    </w:p>
    <w:p w:rsidR="0080136C" w:rsidRPr="005B3390" w:rsidRDefault="0080136C" w:rsidP="00130AE6">
      <w:pPr>
        <w:spacing w:after="0" w:line="240" w:lineRule="auto"/>
        <w:jc w:val="both"/>
        <w:rPr>
          <w:rFonts w:ascii="Bookman Old Style" w:hAnsi="Bookman Old Style" w:cs="Arial"/>
          <w:b/>
          <w:sz w:val="24"/>
          <w:szCs w:val="24"/>
          <w:u w:val="single"/>
        </w:rPr>
      </w:pPr>
    </w:p>
    <w:p w:rsidR="00F41FEE" w:rsidRPr="005B3390" w:rsidRDefault="00F41FEE" w:rsidP="00130AE6">
      <w:pPr>
        <w:spacing w:after="0" w:line="240" w:lineRule="auto"/>
        <w:jc w:val="both"/>
        <w:rPr>
          <w:rFonts w:ascii="Bookman Old Style" w:hAnsi="Bookman Old Style" w:cs="Arial"/>
          <w:b/>
          <w:sz w:val="24"/>
          <w:szCs w:val="24"/>
        </w:rPr>
      </w:pPr>
      <w:r w:rsidRPr="005B3390">
        <w:rPr>
          <w:rFonts w:ascii="Bookman Old Style" w:hAnsi="Bookman Old Style" w:cs="Arial"/>
          <w:b/>
          <w:sz w:val="24"/>
          <w:szCs w:val="24"/>
        </w:rPr>
        <w:lastRenderedPageBreak/>
        <w:t xml:space="preserve">SEMESTER </w:t>
      </w:r>
      <w:r w:rsidR="00F806A2" w:rsidRPr="005B3390">
        <w:rPr>
          <w:rFonts w:ascii="Bookman Old Style" w:hAnsi="Bookman Old Style" w:cs="Arial"/>
          <w:b/>
          <w:sz w:val="24"/>
          <w:szCs w:val="24"/>
        </w:rPr>
        <w:t>–</w:t>
      </w:r>
      <w:r w:rsidRPr="005B3390">
        <w:rPr>
          <w:rFonts w:ascii="Bookman Old Style" w:hAnsi="Bookman Old Style" w:cs="Arial"/>
          <w:b/>
          <w:sz w:val="24"/>
          <w:szCs w:val="24"/>
        </w:rPr>
        <w:t xml:space="preserve"> III</w:t>
      </w:r>
    </w:p>
    <w:p w:rsidR="00F806A2" w:rsidRPr="005B3390" w:rsidRDefault="00F806A2" w:rsidP="00130AE6">
      <w:pPr>
        <w:spacing w:after="0" w:line="240" w:lineRule="auto"/>
        <w:jc w:val="both"/>
        <w:rPr>
          <w:rFonts w:ascii="Bookman Old Style" w:hAnsi="Bookman Old Style" w:cs="Arial"/>
          <w:b/>
          <w:sz w:val="24"/>
          <w:szCs w:val="24"/>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600"/>
        <w:gridCol w:w="900"/>
        <w:gridCol w:w="1080"/>
        <w:gridCol w:w="1170"/>
        <w:gridCol w:w="1260"/>
        <w:gridCol w:w="990"/>
      </w:tblGrid>
      <w:tr w:rsidR="00EF5BC2" w:rsidRPr="005B3390" w:rsidTr="000E5218">
        <w:trPr>
          <w:cantSplit/>
          <w:trHeight w:val="821"/>
          <w:jc w:val="center"/>
        </w:trPr>
        <w:tc>
          <w:tcPr>
            <w:tcW w:w="756" w:type="dxa"/>
            <w:vAlign w:val="center"/>
          </w:tcPr>
          <w:p w:rsidR="00EF5BC2" w:rsidRPr="000E5218" w:rsidRDefault="00EF5BC2" w:rsidP="00C92153">
            <w:pPr>
              <w:spacing w:after="0" w:line="240" w:lineRule="auto"/>
              <w:jc w:val="center"/>
              <w:rPr>
                <w:rFonts w:ascii="Bookman Old Style" w:eastAsia="Times New Roman" w:hAnsi="Bookman Old Style" w:cs="Arial"/>
                <w:b/>
                <w:bCs/>
              </w:rPr>
            </w:pPr>
            <w:r w:rsidRPr="000E5218">
              <w:rPr>
                <w:rFonts w:ascii="Bookman Old Style" w:eastAsia="Times New Roman" w:hAnsi="Bookman Old Style" w:cs="Arial"/>
                <w:b/>
                <w:bCs/>
              </w:rPr>
              <w:t>SN</w:t>
            </w:r>
          </w:p>
        </w:tc>
        <w:tc>
          <w:tcPr>
            <w:tcW w:w="3600" w:type="dxa"/>
            <w:vAlign w:val="center"/>
          </w:tcPr>
          <w:p w:rsidR="00EF5BC2" w:rsidRPr="000E5218" w:rsidRDefault="00EF5BC2" w:rsidP="00C92153">
            <w:pPr>
              <w:spacing w:after="0" w:line="240" w:lineRule="auto"/>
              <w:jc w:val="center"/>
              <w:rPr>
                <w:rFonts w:ascii="Bookman Old Style" w:eastAsia="Times New Roman" w:hAnsi="Bookman Old Style" w:cs="Arial"/>
                <w:b/>
                <w:bCs/>
              </w:rPr>
            </w:pPr>
            <w:r w:rsidRPr="000E5218">
              <w:rPr>
                <w:rFonts w:ascii="Bookman Old Style" w:eastAsia="Times New Roman" w:hAnsi="Bookman Old Style" w:cs="Arial"/>
                <w:b/>
                <w:bCs/>
              </w:rPr>
              <w:t>Course Title</w:t>
            </w:r>
          </w:p>
        </w:tc>
        <w:tc>
          <w:tcPr>
            <w:tcW w:w="900" w:type="dxa"/>
            <w:vAlign w:val="center"/>
          </w:tcPr>
          <w:p w:rsidR="00EF5BC2" w:rsidRPr="000E5218" w:rsidRDefault="00EF5BC2" w:rsidP="00C92153">
            <w:pPr>
              <w:spacing w:after="0" w:line="240" w:lineRule="auto"/>
              <w:jc w:val="center"/>
              <w:rPr>
                <w:rFonts w:ascii="Bookman Old Style" w:eastAsia="Times New Roman" w:hAnsi="Bookman Old Style" w:cs="Arial"/>
                <w:b/>
                <w:bCs/>
              </w:rPr>
            </w:pPr>
            <w:r w:rsidRPr="000E5218">
              <w:rPr>
                <w:rFonts w:ascii="Bookman Old Style" w:eastAsia="Times New Roman" w:hAnsi="Bookman Old Style" w:cs="Arial"/>
                <w:b/>
                <w:bCs/>
              </w:rPr>
              <w:t>Hours</w:t>
            </w:r>
          </w:p>
        </w:tc>
        <w:tc>
          <w:tcPr>
            <w:tcW w:w="1080" w:type="dxa"/>
            <w:vAlign w:val="center"/>
          </w:tcPr>
          <w:p w:rsidR="00EF5BC2" w:rsidRPr="000E5218" w:rsidRDefault="00EF5BC2" w:rsidP="00C92153">
            <w:pPr>
              <w:spacing w:after="0" w:line="240" w:lineRule="auto"/>
              <w:jc w:val="center"/>
              <w:rPr>
                <w:rFonts w:ascii="Bookman Old Style" w:eastAsia="Times New Roman" w:hAnsi="Bookman Old Style" w:cs="Arial"/>
                <w:b/>
                <w:bCs/>
              </w:rPr>
            </w:pPr>
            <w:r w:rsidRPr="000E5218">
              <w:rPr>
                <w:rFonts w:ascii="Bookman Old Style" w:eastAsia="Times New Roman" w:hAnsi="Bookman Old Style" w:cs="Arial"/>
                <w:b/>
                <w:bCs/>
              </w:rPr>
              <w:t>Credits</w:t>
            </w:r>
          </w:p>
        </w:tc>
        <w:tc>
          <w:tcPr>
            <w:tcW w:w="1170" w:type="dxa"/>
            <w:vAlign w:val="center"/>
          </w:tcPr>
          <w:p w:rsidR="00EF5BC2" w:rsidRPr="000E5218" w:rsidRDefault="00EF5BC2" w:rsidP="00C92153">
            <w:pPr>
              <w:spacing w:after="0" w:line="240" w:lineRule="auto"/>
              <w:jc w:val="center"/>
              <w:rPr>
                <w:rFonts w:ascii="Bookman Old Style" w:eastAsia="Times New Roman" w:hAnsi="Bookman Old Style" w:cs="Arial"/>
                <w:b/>
                <w:bCs/>
              </w:rPr>
            </w:pPr>
            <w:r w:rsidRPr="000E5218">
              <w:rPr>
                <w:rFonts w:ascii="Bookman Old Style" w:eastAsia="Times New Roman" w:hAnsi="Bookman Old Style" w:cs="Arial"/>
                <w:b/>
                <w:bCs/>
              </w:rPr>
              <w:t>Internal Marks</w:t>
            </w:r>
          </w:p>
        </w:tc>
        <w:tc>
          <w:tcPr>
            <w:tcW w:w="1260" w:type="dxa"/>
            <w:vAlign w:val="center"/>
          </w:tcPr>
          <w:p w:rsidR="00EF5BC2" w:rsidRPr="000E5218" w:rsidRDefault="00EF5BC2" w:rsidP="00C92153">
            <w:pPr>
              <w:spacing w:after="0" w:line="240" w:lineRule="auto"/>
              <w:jc w:val="center"/>
              <w:rPr>
                <w:rFonts w:ascii="Bookman Old Style" w:eastAsia="Times New Roman" w:hAnsi="Bookman Old Style" w:cs="Arial"/>
                <w:b/>
                <w:bCs/>
              </w:rPr>
            </w:pPr>
            <w:r w:rsidRPr="000E5218">
              <w:rPr>
                <w:rFonts w:ascii="Bookman Old Style" w:eastAsia="Times New Roman" w:hAnsi="Bookman Old Style" w:cs="Arial"/>
                <w:b/>
                <w:bCs/>
              </w:rPr>
              <w:t>External Marks</w:t>
            </w:r>
          </w:p>
        </w:tc>
        <w:tc>
          <w:tcPr>
            <w:tcW w:w="990" w:type="dxa"/>
            <w:vAlign w:val="center"/>
          </w:tcPr>
          <w:p w:rsidR="00EF5BC2" w:rsidRPr="000E5218" w:rsidRDefault="00EF5BC2" w:rsidP="00C92153">
            <w:pPr>
              <w:spacing w:after="0" w:line="240" w:lineRule="auto"/>
              <w:jc w:val="center"/>
              <w:rPr>
                <w:rFonts w:ascii="Bookman Old Style" w:eastAsia="Times New Roman" w:hAnsi="Bookman Old Style" w:cs="Arial"/>
                <w:b/>
                <w:bCs/>
              </w:rPr>
            </w:pPr>
            <w:r w:rsidRPr="000E5218">
              <w:rPr>
                <w:rFonts w:ascii="Bookman Old Style" w:eastAsia="Times New Roman" w:hAnsi="Bookman Old Style" w:cs="Arial"/>
                <w:b/>
                <w:bCs/>
              </w:rPr>
              <w:t>Total Marks</w:t>
            </w:r>
          </w:p>
        </w:tc>
      </w:tr>
      <w:tr w:rsidR="00EF5BC2" w:rsidRPr="005B3390" w:rsidTr="000E5218">
        <w:trPr>
          <w:trHeight w:val="821"/>
          <w:jc w:val="center"/>
        </w:trPr>
        <w:tc>
          <w:tcPr>
            <w:tcW w:w="756" w:type="dxa"/>
            <w:vAlign w:val="center"/>
          </w:tcPr>
          <w:p w:rsidR="00EF5BC2" w:rsidRPr="005B3390" w:rsidRDefault="00EF5BC2" w:rsidP="00E76FC5">
            <w:pPr>
              <w:spacing w:after="0" w:line="240" w:lineRule="auto"/>
              <w:jc w:val="center"/>
              <w:rPr>
                <w:rFonts w:ascii="Bookman Old Style" w:eastAsia="Times New Roman" w:hAnsi="Bookman Old Style" w:cs="Arial"/>
                <w:b/>
                <w:sz w:val="24"/>
                <w:szCs w:val="24"/>
              </w:rPr>
            </w:pPr>
            <w:r w:rsidRPr="005B3390">
              <w:rPr>
                <w:rFonts w:ascii="Bookman Old Style" w:eastAsia="Times New Roman" w:hAnsi="Bookman Old Style" w:cs="Arial"/>
                <w:b/>
                <w:sz w:val="24"/>
                <w:szCs w:val="24"/>
              </w:rPr>
              <w:t>1</w:t>
            </w:r>
          </w:p>
        </w:tc>
        <w:tc>
          <w:tcPr>
            <w:tcW w:w="3600" w:type="dxa"/>
            <w:vAlign w:val="center"/>
          </w:tcPr>
          <w:p w:rsidR="00EF5BC2" w:rsidRPr="005B3390" w:rsidRDefault="00EF5BC2" w:rsidP="00E35E00">
            <w:pPr>
              <w:spacing w:after="0" w:line="240" w:lineRule="auto"/>
              <w:rPr>
                <w:rFonts w:ascii="Bookman Old Style" w:hAnsi="Bookman Old Style" w:cs="Arial"/>
                <w:b/>
                <w:sz w:val="24"/>
                <w:szCs w:val="24"/>
              </w:rPr>
            </w:pPr>
            <w:r w:rsidRPr="005B3390">
              <w:rPr>
                <w:rFonts w:ascii="Bookman Old Style" w:hAnsi="Bookman Old Style" w:cs="Arial"/>
                <w:b/>
                <w:sz w:val="24"/>
                <w:szCs w:val="24"/>
              </w:rPr>
              <w:t>OPTIONAL</w:t>
            </w:r>
          </w:p>
          <w:p w:rsidR="00EF5BC2" w:rsidRPr="005B3390" w:rsidRDefault="00EF5BC2" w:rsidP="00E35E00">
            <w:pPr>
              <w:spacing w:after="0" w:line="240" w:lineRule="auto"/>
              <w:rPr>
                <w:rFonts w:ascii="Bookman Old Style" w:eastAsia="Times New Roman" w:hAnsi="Bookman Old Style" w:cs="Arial"/>
                <w:sz w:val="24"/>
                <w:szCs w:val="24"/>
              </w:rPr>
            </w:pPr>
            <w:r w:rsidRPr="005B3390">
              <w:rPr>
                <w:rFonts w:ascii="Bookman Old Style" w:hAnsi="Bookman Old Style" w:cs="Arial"/>
                <w:sz w:val="24"/>
                <w:szCs w:val="24"/>
              </w:rPr>
              <w:t>Pedagogy of School Subject</w:t>
            </w:r>
          </w:p>
        </w:tc>
        <w:tc>
          <w:tcPr>
            <w:tcW w:w="900" w:type="dxa"/>
            <w:vAlign w:val="center"/>
          </w:tcPr>
          <w:p w:rsidR="00EF5BC2" w:rsidRPr="005B3390" w:rsidRDefault="00EF5BC2" w:rsidP="00AF3684">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100</w:t>
            </w:r>
          </w:p>
        </w:tc>
        <w:tc>
          <w:tcPr>
            <w:tcW w:w="1080" w:type="dxa"/>
            <w:vAlign w:val="center"/>
          </w:tcPr>
          <w:p w:rsidR="00EF5BC2" w:rsidRPr="005B3390" w:rsidRDefault="00EF5BC2" w:rsidP="00AF3684">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4</w:t>
            </w:r>
          </w:p>
        </w:tc>
        <w:tc>
          <w:tcPr>
            <w:tcW w:w="1170" w:type="dxa"/>
            <w:vAlign w:val="center"/>
          </w:tcPr>
          <w:p w:rsidR="00EF5BC2" w:rsidRPr="005B3390" w:rsidRDefault="00EF5BC2" w:rsidP="00AF3684">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30</w:t>
            </w:r>
          </w:p>
        </w:tc>
        <w:tc>
          <w:tcPr>
            <w:tcW w:w="1260" w:type="dxa"/>
            <w:vAlign w:val="center"/>
          </w:tcPr>
          <w:p w:rsidR="00EF5BC2" w:rsidRPr="005B3390" w:rsidRDefault="00EF5BC2" w:rsidP="00AF3684">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70</w:t>
            </w:r>
          </w:p>
        </w:tc>
        <w:tc>
          <w:tcPr>
            <w:tcW w:w="990" w:type="dxa"/>
            <w:vAlign w:val="center"/>
          </w:tcPr>
          <w:p w:rsidR="00EF5BC2" w:rsidRPr="005B3390" w:rsidRDefault="00EF5BC2" w:rsidP="00AF3684">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100</w:t>
            </w:r>
          </w:p>
        </w:tc>
      </w:tr>
      <w:tr w:rsidR="00EF5BC2" w:rsidRPr="005B3390" w:rsidTr="000E5218">
        <w:trPr>
          <w:trHeight w:val="821"/>
          <w:jc w:val="center"/>
        </w:trPr>
        <w:tc>
          <w:tcPr>
            <w:tcW w:w="756" w:type="dxa"/>
            <w:vAlign w:val="center"/>
          </w:tcPr>
          <w:p w:rsidR="00EF5BC2" w:rsidRPr="005B3390" w:rsidRDefault="00EF5BC2" w:rsidP="00E76FC5">
            <w:pPr>
              <w:spacing w:after="0" w:line="240" w:lineRule="auto"/>
              <w:jc w:val="center"/>
              <w:rPr>
                <w:rFonts w:ascii="Bookman Old Style" w:eastAsia="Times New Roman" w:hAnsi="Bookman Old Style" w:cs="Arial"/>
                <w:b/>
                <w:sz w:val="24"/>
                <w:szCs w:val="24"/>
              </w:rPr>
            </w:pPr>
            <w:r w:rsidRPr="005B3390">
              <w:rPr>
                <w:rFonts w:ascii="Bookman Old Style" w:eastAsia="Times New Roman" w:hAnsi="Bookman Old Style" w:cs="Arial"/>
                <w:b/>
                <w:sz w:val="24"/>
                <w:szCs w:val="24"/>
              </w:rPr>
              <w:t>2</w:t>
            </w:r>
          </w:p>
        </w:tc>
        <w:tc>
          <w:tcPr>
            <w:tcW w:w="3600" w:type="dxa"/>
            <w:vAlign w:val="center"/>
          </w:tcPr>
          <w:p w:rsidR="00EF5BC2" w:rsidRPr="005B3390" w:rsidRDefault="00EF5BC2" w:rsidP="00E35E00">
            <w:pPr>
              <w:spacing w:after="0" w:line="240" w:lineRule="auto"/>
              <w:rPr>
                <w:rFonts w:ascii="Bookman Old Style" w:hAnsi="Bookman Old Style" w:cs="Arial"/>
                <w:sz w:val="24"/>
                <w:szCs w:val="24"/>
              </w:rPr>
            </w:pPr>
            <w:r w:rsidRPr="005B3390">
              <w:rPr>
                <w:rFonts w:ascii="Bookman Old Style" w:hAnsi="Bookman Old Style" w:cs="Arial"/>
                <w:sz w:val="24"/>
                <w:szCs w:val="24"/>
              </w:rPr>
              <w:t>Other Activities</w:t>
            </w:r>
          </w:p>
        </w:tc>
        <w:tc>
          <w:tcPr>
            <w:tcW w:w="900" w:type="dxa"/>
            <w:vAlign w:val="center"/>
          </w:tcPr>
          <w:p w:rsidR="00EF5BC2" w:rsidRPr="005B3390" w:rsidRDefault="00EF5BC2" w:rsidP="00AF3684">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75</w:t>
            </w:r>
          </w:p>
        </w:tc>
        <w:tc>
          <w:tcPr>
            <w:tcW w:w="1080" w:type="dxa"/>
            <w:vAlign w:val="center"/>
          </w:tcPr>
          <w:p w:rsidR="00EF5BC2" w:rsidRPr="005B3390" w:rsidRDefault="00EF5BC2" w:rsidP="00AF3684">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w:t>
            </w:r>
          </w:p>
        </w:tc>
        <w:tc>
          <w:tcPr>
            <w:tcW w:w="1170" w:type="dxa"/>
            <w:vAlign w:val="center"/>
          </w:tcPr>
          <w:p w:rsidR="00EF5BC2" w:rsidRPr="005B3390" w:rsidRDefault="00EF5BC2" w:rsidP="00AF3684">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w:t>
            </w:r>
          </w:p>
        </w:tc>
        <w:tc>
          <w:tcPr>
            <w:tcW w:w="1260" w:type="dxa"/>
            <w:vAlign w:val="center"/>
          </w:tcPr>
          <w:p w:rsidR="00EF5BC2" w:rsidRPr="005B3390" w:rsidRDefault="00EF5BC2" w:rsidP="00AF3684">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w:t>
            </w:r>
          </w:p>
        </w:tc>
        <w:tc>
          <w:tcPr>
            <w:tcW w:w="990" w:type="dxa"/>
            <w:vAlign w:val="center"/>
          </w:tcPr>
          <w:p w:rsidR="00EF5BC2" w:rsidRPr="005B3390" w:rsidRDefault="00EF5BC2" w:rsidP="00AF3684">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w:t>
            </w:r>
          </w:p>
        </w:tc>
      </w:tr>
      <w:tr w:rsidR="00EF5BC2" w:rsidRPr="005B3390" w:rsidTr="000E5218">
        <w:trPr>
          <w:trHeight w:val="821"/>
          <w:jc w:val="center"/>
        </w:trPr>
        <w:tc>
          <w:tcPr>
            <w:tcW w:w="756" w:type="dxa"/>
            <w:vAlign w:val="center"/>
          </w:tcPr>
          <w:p w:rsidR="00EF5BC2" w:rsidRPr="005B3390" w:rsidRDefault="00EF5BC2" w:rsidP="00E76FC5">
            <w:pPr>
              <w:spacing w:after="0" w:line="240" w:lineRule="auto"/>
              <w:jc w:val="center"/>
              <w:rPr>
                <w:rFonts w:ascii="Bookman Old Style" w:eastAsia="Times New Roman" w:hAnsi="Bookman Old Style" w:cs="Arial"/>
                <w:b/>
                <w:sz w:val="24"/>
                <w:szCs w:val="24"/>
              </w:rPr>
            </w:pPr>
            <w:r w:rsidRPr="005B3390">
              <w:rPr>
                <w:rFonts w:ascii="Bookman Old Style" w:eastAsia="Times New Roman" w:hAnsi="Bookman Old Style" w:cs="Arial"/>
                <w:b/>
                <w:sz w:val="24"/>
                <w:szCs w:val="24"/>
              </w:rPr>
              <w:t>3</w:t>
            </w:r>
          </w:p>
        </w:tc>
        <w:tc>
          <w:tcPr>
            <w:tcW w:w="3600" w:type="dxa"/>
            <w:vAlign w:val="center"/>
          </w:tcPr>
          <w:p w:rsidR="00EF5BC2" w:rsidRPr="005B3390" w:rsidRDefault="00EF5BC2" w:rsidP="00E35E00">
            <w:pPr>
              <w:spacing w:after="0" w:line="240" w:lineRule="auto"/>
              <w:rPr>
                <w:rFonts w:ascii="Bookman Old Style" w:hAnsi="Bookman Old Style" w:cs="Arial"/>
                <w:sz w:val="24"/>
                <w:szCs w:val="24"/>
              </w:rPr>
            </w:pPr>
            <w:r w:rsidRPr="005B3390">
              <w:rPr>
                <w:rFonts w:ascii="Bookman Old Style" w:hAnsi="Bookman Old Style" w:cs="Arial"/>
                <w:sz w:val="24"/>
                <w:szCs w:val="24"/>
              </w:rPr>
              <w:t>School Internship  for 16 Weeks</w:t>
            </w:r>
          </w:p>
        </w:tc>
        <w:tc>
          <w:tcPr>
            <w:tcW w:w="900" w:type="dxa"/>
            <w:vAlign w:val="center"/>
          </w:tcPr>
          <w:p w:rsidR="00EF5BC2" w:rsidRPr="005B3390" w:rsidRDefault="00EF5BC2" w:rsidP="00AF3684">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425</w:t>
            </w:r>
          </w:p>
        </w:tc>
        <w:tc>
          <w:tcPr>
            <w:tcW w:w="1080" w:type="dxa"/>
            <w:vAlign w:val="center"/>
          </w:tcPr>
          <w:p w:rsidR="00EF5BC2" w:rsidRPr="005B3390" w:rsidRDefault="00EF5BC2" w:rsidP="00AF3684">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17</w:t>
            </w:r>
          </w:p>
        </w:tc>
        <w:tc>
          <w:tcPr>
            <w:tcW w:w="1170" w:type="dxa"/>
            <w:vAlign w:val="center"/>
          </w:tcPr>
          <w:p w:rsidR="00EF5BC2" w:rsidRPr="005B3390" w:rsidRDefault="00EF5BC2" w:rsidP="00AF3684">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w:t>
            </w:r>
          </w:p>
        </w:tc>
        <w:tc>
          <w:tcPr>
            <w:tcW w:w="1260" w:type="dxa"/>
            <w:vAlign w:val="center"/>
          </w:tcPr>
          <w:p w:rsidR="00EF5BC2" w:rsidRPr="005B3390" w:rsidRDefault="00EF5BC2" w:rsidP="00AF3684">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w:t>
            </w:r>
          </w:p>
        </w:tc>
        <w:tc>
          <w:tcPr>
            <w:tcW w:w="990" w:type="dxa"/>
            <w:vAlign w:val="center"/>
          </w:tcPr>
          <w:p w:rsidR="00EF5BC2" w:rsidRPr="005B3390" w:rsidRDefault="00C92153" w:rsidP="00AF3684">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700</w:t>
            </w:r>
          </w:p>
        </w:tc>
      </w:tr>
      <w:tr w:rsidR="00EF5BC2" w:rsidRPr="005B3390" w:rsidTr="000E5218">
        <w:trPr>
          <w:trHeight w:val="821"/>
          <w:jc w:val="center"/>
        </w:trPr>
        <w:tc>
          <w:tcPr>
            <w:tcW w:w="4356" w:type="dxa"/>
            <w:gridSpan w:val="2"/>
            <w:vAlign w:val="center"/>
          </w:tcPr>
          <w:p w:rsidR="00EF5BC2" w:rsidRPr="005B3390" w:rsidRDefault="00EF5BC2" w:rsidP="00E76FC5">
            <w:pPr>
              <w:spacing w:after="0" w:line="240" w:lineRule="auto"/>
              <w:jc w:val="both"/>
              <w:rPr>
                <w:rFonts w:ascii="Bookman Old Style" w:hAnsi="Bookman Old Style" w:cs="Arial"/>
                <w:sz w:val="24"/>
                <w:szCs w:val="24"/>
              </w:rPr>
            </w:pPr>
          </w:p>
        </w:tc>
        <w:tc>
          <w:tcPr>
            <w:tcW w:w="900" w:type="dxa"/>
            <w:vAlign w:val="center"/>
          </w:tcPr>
          <w:p w:rsidR="00EF5BC2" w:rsidRPr="005B3390" w:rsidRDefault="00EF5BC2" w:rsidP="00AF3684">
            <w:pPr>
              <w:spacing w:after="0" w:line="240" w:lineRule="auto"/>
              <w:jc w:val="center"/>
              <w:rPr>
                <w:rFonts w:ascii="Bookman Old Style" w:eastAsia="Times New Roman" w:hAnsi="Bookman Old Style" w:cs="Arial"/>
                <w:b/>
                <w:bCs/>
                <w:sz w:val="24"/>
                <w:szCs w:val="24"/>
              </w:rPr>
            </w:pPr>
            <w:r w:rsidRPr="005B3390">
              <w:rPr>
                <w:rFonts w:ascii="Bookman Old Style" w:eastAsia="Times New Roman" w:hAnsi="Bookman Old Style" w:cs="Arial"/>
                <w:b/>
                <w:bCs/>
                <w:sz w:val="24"/>
                <w:szCs w:val="24"/>
              </w:rPr>
              <w:t>600</w:t>
            </w:r>
          </w:p>
        </w:tc>
        <w:tc>
          <w:tcPr>
            <w:tcW w:w="1080" w:type="dxa"/>
            <w:vAlign w:val="center"/>
          </w:tcPr>
          <w:p w:rsidR="00EF5BC2" w:rsidRPr="005B3390" w:rsidRDefault="00EF5BC2" w:rsidP="00AF3684">
            <w:pPr>
              <w:spacing w:after="0" w:line="240" w:lineRule="auto"/>
              <w:jc w:val="center"/>
              <w:rPr>
                <w:rFonts w:ascii="Bookman Old Style" w:eastAsia="Times New Roman" w:hAnsi="Bookman Old Style" w:cs="Arial"/>
                <w:b/>
                <w:bCs/>
                <w:sz w:val="24"/>
                <w:szCs w:val="24"/>
              </w:rPr>
            </w:pPr>
            <w:r w:rsidRPr="005B3390">
              <w:rPr>
                <w:rFonts w:ascii="Bookman Old Style" w:eastAsia="Times New Roman" w:hAnsi="Bookman Old Style" w:cs="Arial"/>
                <w:b/>
                <w:bCs/>
                <w:sz w:val="24"/>
                <w:szCs w:val="24"/>
              </w:rPr>
              <w:t>24</w:t>
            </w:r>
          </w:p>
        </w:tc>
        <w:tc>
          <w:tcPr>
            <w:tcW w:w="1170" w:type="dxa"/>
            <w:vAlign w:val="center"/>
          </w:tcPr>
          <w:p w:rsidR="00EF5BC2" w:rsidRPr="005B3390" w:rsidRDefault="00EF5BC2" w:rsidP="00AF3684">
            <w:pPr>
              <w:spacing w:after="0" w:line="240" w:lineRule="auto"/>
              <w:jc w:val="center"/>
              <w:rPr>
                <w:rFonts w:ascii="Bookman Old Style" w:eastAsia="Times New Roman" w:hAnsi="Bookman Old Style" w:cs="Arial"/>
                <w:b/>
                <w:bCs/>
                <w:sz w:val="24"/>
                <w:szCs w:val="24"/>
              </w:rPr>
            </w:pPr>
            <w:r w:rsidRPr="005B3390">
              <w:rPr>
                <w:rFonts w:ascii="Bookman Old Style" w:eastAsia="Times New Roman" w:hAnsi="Bookman Old Style" w:cs="Arial"/>
                <w:b/>
                <w:bCs/>
                <w:sz w:val="24"/>
                <w:szCs w:val="24"/>
              </w:rPr>
              <w:t>--</w:t>
            </w:r>
          </w:p>
        </w:tc>
        <w:tc>
          <w:tcPr>
            <w:tcW w:w="1260" w:type="dxa"/>
            <w:vAlign w:val="center"/>
          </w:tcPr>
          <w:p w:rsidR="00EF5BC2" w:rsidRPr="005B3390" w:rsidRDefault="00EF5BC2" w:rsidP="00AF3684">
            <w:pPr>
              <w:spacing w:after="0" w:line="240" w:lineRule="auto"/>
              <w:jc w:val="center"/>
              <w:rPr>
                <w:rFonts w:ascii="Bookman Old Style" w:eastAsia="Times New Roman" w:hAnsi="Bookman Old Style" w:cs="Arial"/>
                <w:b/>
                <w:bCs/>
                <w:sz w:val="24"/>
                <w:szCs w:val="24"/>
              </w:rPr>
            </w:pPr>
            <w:r w:rsidRPr="005B3390">
              <w:rPr>
                <w:rFonts w:ascii="Bookman Old Style" w:eastAsia="Times New Roman" w:hAnsi="Bookman Old Style" w:cs="Arial"/>
                <w:b/>
                <w:bCs/>
                <w:sz w:val="24"/>
                <w:szCs w:val="24"/>
              </w:rPr>
              <w:t>--</w:t>
            </w:r>
          </w:p>
        </w:tc>
        <w:tc>
          <w:tcPr>
            <w:tcW w:w="990" w:type="dxa"/>
            <w:vAlign w:val="center"/>
          </w:tcPr>
          <w:p w:rsidR="00EF5BC2" w:rsidRPr="005B3390" w:rsidRDefault="00C92153" w:rsidP="00C92153">
            <w:pPr>
              <w:spacing w:after="0" w:line="240" w:lineRule="auto"/>
              <w:jc w:val="center"/>
              <w:rPr>
                <w:rFonts w:ascii="Bookman Old Style" w:eastAsia="Times New Roman" w:hAnsi="Bookman Old Style" w:cs="Arial"/>
                <w:b/>
                <w:bCs/>
                <w:sz w:val="24"/>
                <w:szCs w:val="24"/>
              </w:rPr>
            </w:pPr>
            <w:r w:rsidRPr="005B3390">
              <w:rPr>
                <w:rFonts w:ascii="Bookman Old Style" w:eastAsia="Times New Roman" w:hAnsi="Bookman Old Style" w:cs="Arial"/>
                <w:b/>
                <w:bCs/>
                <w:sz w:val="24"/>
                <w:szCs w:val="24"/>
              </w:rPr>
              <w:t>800</w:t>
            </w:r>
          </w:p>
        </w:tc>
      </w:tr>
    </w:tbl>
    <w:p w:rsidR="0080136C" w:rsidRPr="005B3390" w:rsidRDefault="0080136C" w:rsidP="00130AE6">
      <w:pPr>
        <w:spacing w:after="0" w:line="240" w:lineRule="auto"/>
        <w:jc w:val="both"/>
        <w:rPr>
          <w:rFonts w:ascii="Bookman Old Style" w:hAnsi="Bookman Old Style" w:cs="Arial"/>
          <w:b/>
          <w:sz w:val="24"/>
          <w:szCs w:val="24"/>
        </w:rPr>
      </w:pPr>
    </w:p>
    <w:p w:rsidR="00F41FEE" w:rsidRPr="005B3390" w:rsidRDefault="00F41FEE" w:rsidP="00130AE6">
      <w:pPr>
        <w:spacing w:after="0" w:line="240" w:lineRule="auto"/>
        <w:jc w:val="both"/>
        <w:rPr>
          <w:rFonts w:ascii="Bookman Old Style" w:hAnsi="Bookman Old Style" w:cs="Arial"/>
          <w:b/>
          <w:sz w:val="24"/>
          <w:szCs w:val="24"/>
        </w:rPr>
      </w:pPr>
      <w:r w:rsidRPr="005B3390">
        <w:rPr>
          <w:rFonts w:ascii="Bookman Old Style" w:hAnsi="Bookman Old Style" w:cs="Arial"/>
          <w:b/>
          <w:sz w:val="24"/>
          <w:szCs w:val="24"/>
        </w:rPr>
        <w:t>SEMESTER – IV</w:t>
      </w:r>
    </w:p>
    <w:p w:rsidR="009916E1" w:rsidRPr="005B3390" w:rsidRDefault="009916E1" w:rsidP="00130AE6">
      <w:pPr>
        <w:spacing w:after="0" w:line="240" w:lineRule="auto"/>
        <w:jc w:val="both"/>
        <w:rPr>
          <w:rFonts w:ascii="Bookman Old Style" w:hAnsi="Bookman Old Style" w:cs="Arial"/>
          <w:b/>
          <w:sz w:val="24"/>
          <w:szCs w:val="24"/>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600"/>
        <w:gridCol w:w="900"/>
        <w:gridCol w:w="1080"/>
        <w:gridCol w:w="1170"/>
        <w:gridCol w:w="1260"/>
        <w:gridCol w:w="990"/>
      </w:tblGrid>
      <w:tr w:rsidR="00450067" w:rsidRPr="005B3390" w:rsidTr="000E5218">
        <w:trPr>
          <w:cantSplit/>
          <w:trHeight w:val="821"/>
          <w:jc w:val="center"/>
        </w:trPr>
        <w:tc>
          <w:tcPr>
            <w:tcW w:w="756" w:type="dxa"/>
            <w:vAlign w:val="center"/>
          </w:tcPr>
          <w:p w:rsidR="00450067" w:rsidRPr="000E5218" w:rsidRDefault="00450067" w:rsidP="00E76FC5">
            <w:pPr>
              <w:spacing w:after="0" w:line="240" w:lineRule="auto"/>
              <w:jc w:val="both"/>
              <w:rPr>
                <w:rFonts w:ascii="Bookman Old Style" w:eastAsia="Times New Roman" w:hAnsi="Bookman Old Style" w:cs="Arial"/>
                <w:b/>
                <w:bCs/>
              </w:rPr>
            </w:pPr>
            <w:r w:rsidRPr="000E5218">
              <w:rPr>
                <w:rFonts w:ascii="Bookman Old Style" w:eastAsia="Times New Roman" w:hAnsi="Bookman Old Style" w:cs="Arial"/>
                <w:b/>
                <w:bCs/>
              </w:rPr>
              <w:t>SN</w:t>
            </w:r>
          </w:p>
        </w:tc>
        <w:tc>
          <w:tcPr>
            <w:tcW w:w="3600" w:type="dxa"/>
            <w:vAlign w:val="center"/>
          </w:tcPr>
          <w:p w:rsidR="00450067" w:rsidRPr="000E5218" w:rsidRDefault="00450067" w:rsidP="00E76FC5">
            <w:pPr>
              <w:spacing w:after="0" w:line="240" w:lineRule="auto"/>
              <w:jc w:val="both"/>
              <w:rPr>
                <w:rFonts w:ascii="Bookman Old Style" w:eastAsia="Times New Roman" w:hAnsi="Bookman Old Style" w:cs="Arial"/>
                <w:b/>
                <w:bCs/>
              </w:rPr>
            </w:pPr>
            <w:r w:rsidRPr="000E5218">
              <w:rPr>
                <w:rFonts w:ascii="Bookman Old Style" w:eastAsia="Times New Roman" w:hAnsi="Bookman Old Style" w:cs="Arial"/>
                <w:b/>
                <w:bCs/>
              </w:rPr>
              <w:t>Course Title</w:t>
            </w:r>
          </w:p>
        </w:tc>
        <w:tc>
          <w:tcPr>
            <w:tcW w:w="900" w:type="dxa"/>
            <w:vAlign w:val="center"/>
          </w:tcPr>
          <w:p w:rsidR="00450067" w:rsidRPr="000E5218" w:rsidRDefault="00450067" w:rsidP="00E76FC5">
            <w:pPr>
              <w:spacing w:after="0" w:line="240" w:lineRule="auto"/>
              <w:jc w:val="both"/>
              <w:rPr>
                <w:rFonts w:ascii="Bookman Old Style" w:eastAsia="Times New Roman" w:hAnsi="Bookman Old Style" w:cs="Arial"/>
                <w:b/>
                <w:bCs/>
              </w:rPr>
            </w:pPr>
            <w:r w:rsidRPr="000E5218">
              <w:rPr>
                <w:rFonts w:ascii="Bookman Old Style" w:eastAsia="Times New Roman" w:hAnsi="Bookman Old Style" w:cs="Arial"/>
                <w:b/>
                <w:bCs/>
              </w:rPr>
              <w:t>Hours</w:t>
            </w:r>
          </w:p>
        </w:tc>
        <w:tc>
          <w:tcPr>
            <w:tcW w:w="1080" w:type="dxa"/>
            <w:vAlign w:val="center"/>
          </w:tcPr>
          <w:p w:rsidR="00450067" w:rsidRPr="000E5218" w:rsidRDefault="00450067" w:rsidP="00E76FC5">
            <w:pPr>
              <w:spacing w:after="0" w:line="240" w:lineRule="auto"/>
              <w:jc w:val="both"/>
              <w:rPr>
                <w:rFonts w:ascii="Bookman Old Style" w:eastAsia="Times New Roman" w:hAnsi="Bookman Old Style" w:cs="Arial"/>
                <w:b/>
                <w:bCs/>
              </w:rPr>
            </w:pPr>
            <w:r w:rsidRPr="000E5218">
              <w:rPr>
                <w:rFonts w:ascii="Bookman Old Style" w:eastAsia="Times New Roman" w:hAnsi="Bookman Old Style" w:cs="Arial"/>
                <w:b/>
                <w:bCs/>
              </w:rPr>
              <w:t>Credits</w:t>
            </w:r>
          </w:p>
        </w:tc>
        <w:tc>
          <w:tcPr>
            <w:tcW w:w="1170" w:type="dxa"/>
            <w:vAlign w:val="center"/>
          </w:tcPr>
          <w:p w:rsidR="00450067" w:rsidRPr="000E5218" w:rsidRDefault="00450067" w:rsidP="00E76FC5">
            <w:pPr>
              <w:spacing w:after="0" w:line="240" w:lineRule="auto"/>
              <w:jc w:val="both"/>
              <w:rPr>
                <w:rFonts w:ascii="Bookman Old Style" w:eastAsia="Times New Roman" w:hAnsi="Bookman Old Style" w:cs="Arial"/>
                <w:b/>
                <w:bCs/>
              </w:rPr>
            </w:pPr>
            <w:r w:rsidRPr="000E5218">
              <w:rPr>
                <w:rFonts w:ascii="Bookman Old Style" w:eastAsia="Times New Roman" w:hAnsi="Bookman Old Style" w:cs="Arial"/>
                <w:b/>
                <w:bCs/>
              </w:rPr>
              <w:t>Internal Marks</w:t>
            </w:r>
          </w:p>
        </w:tc>
        <w:tc>
          <w:tcPr>
            <w:tcW w:w="1260" w:type="dxa"/>
            <w:vAlign w:val="center"/>
          </w:tcPr>
          <w:p w:rsidR="00450067" w:rsidRPr="000E5218" w:rsidRDefault="00450067" w:rsidP="00E76FC5">
            <w:pPr>
              <w:spacing w:after="0" w:line="240" w:lineRule="auto"/>
              <w:jc w:val="both"/>
              <w:rPr>
                <w:rFonts w:ascii="Bookman Old Style" w:eastAsia="Times New Roman" w:hAnsi="Bookman Old Style" w:cs="Arial"/>
                <w:b/>
                <w:bCs/>
              </w:rPr>
            </w:pPr>
            <w:r w:rsidRPr="000E5218">
              <w:rPr>
                <w:rFonts w:ascii="Bookman Old Style" w:eastAsia="Times New Roman" w:hAnsi="Bookman Old Style" w:cs="Arial"/>
                <w:b/>
                <w:bCs/>
              </w:rPr>
              <w:t>External Marks</w:t>
            </w:r>
          </w:p>
        </w:tc>
        <w:tc>
          <w:tcPr>
            <w:tcW w:w="990" w:type="dxa"/>
            <w:vAlign w:val="center"/>
          </w:tcPr>
          <w:p w:rsidR="00450067" w:rsidRPr="000E5218" w:rsidRDefault="00450067" w:rsidP="00E76FC5">
            <w:pPr>
              <w:spacing w:after="0" w:line="240" w:lineRule="auto"/>
              <w:jc w:val="both"/>
              <w:rPr>
                <w:rFonts w:ascii="Bookman Old Style" w:eastAsia="Times New Roman" w:hAnsi="Bookman Old Style" w:cs="Arial"/>
                <w:b/>
                <w:bCs/>
              </w:rPr>
            </w:pPr>
            <w:r w:rsidRPr="000E5218">
              <w:rPr>
                <w:rFonts w:ascii="Bookman Old Style" w:eastAsia="Times New Roman" w:hAnsi="Bookman Old Style" w:cs="Arial"/>
                <w:b/>
                <w:bCs/>
              </w:rPr>
              <w:t>Total Marks</w:t>
            </w:r>
          </w:p>
        </w:tc>
      </w:tr>
      <w:tr w:rsidR="00450067" w:rsidRPr="005B3390" w:rsidTr="000E5218">
        <w:trPr>
          <w:trHeight w:val="821"/>
          <w:jc w:val="center"/>
        </w:trPr>
        <w:tc>
          <w:tcPr>
            <w:tcW w:w="756" w:type="dxa"/>
            <w:vAlign w:val="center"/>
          </w:tcPr>
          <w:p w:rsidR="00450067" w:rsidRPr="005B3390" w:rsidRDefault="00450067" w:rsidP="00E76FC5">
            <w:pPr>
              <w:spacing w:after="0" w:line="240" w:lineRule="auto"/>
              <w:jc w:val="center"/>
              <w:rPr>
                <w:rFonts w:ascii="Bookman Old Style" w:eastAsia="Times New Roman" w:hAnsi="Bookman Old Style" w:cs="Arial"/>
                <w:b/>
                <w:sz w:val="24"/>
                <w:szCs w:val="24"/>
              </w:rPr>
            </w:pPr>
            <w:r w:rsidRPr="005B3390">
              <w:rPr>
                <w:rFonts w:ascii="Bookman Old Style" w:eastAsia="Times New Roman" w:hAnsi="Bookman Old Style" w:cs="Arial"/>
                <w:b/>
                <w:sz w:val="24"/>
                <w:szCs w:val="24"/>
              </w:rPr>
              <w:t>1</w:t>
            </w:r>
          </w:p>
        </w:tc>
        <w:tc>
          <w:tcPr>
            <w:tcW w:w="3600" w:type="dxa"/>
            <w:vAlign w:val="center"/>
          </w:tcPr>
          <w:p w:rsidR="00450067" w:rsidRPr="005B3390" w:rsidRDefault="00450067" w:rsidP="00E35E00">
            <w:pPr>
              <w:spacing w:after="0" w:line="240" w:lineRule="auto"/>
              <w:rPr>
                <w:rFonts w:ascii="Bookman Old Style" w:hAnsi="Bookman Old Style" w:cs="Arial"/>
                <w:b/>
                <w:caps/>
                <w:sz w:val="24"/>
                <w:szCs w:val="24"/>
              </w:rPr>
            </w:pPr>
            <w:r w:rsidRPr="005B3390">
              <w:rPr>
                <w:rFonts w:ascii="Bookman Old Style" w:hAnsi="Bookman Old Style" w:cs="Arial"/>
                <w:b/>
                <w:caps/>
                <w:sz w:val="24"/>
                <w:szCs w:val="24"/>
              </w:rPr>
              <w:t>Core –VII</w:t>
            </w:r>
          </w:p>
          <w:p w:rsidR="00450067" w:rsidRPr="005B3390" w:rsidRDefault="00450067" w:rsidP="00E35E00">
            <w:pPr>
              <w:spacing w:after="0" w:line="240" w:lineRule="auto"/>
              <w:rPr>
                <w:rFonts w:ascii="Bookman Old Style" w:eastAsia="Times New Roman" w:hAnsi="Bookman Old Style" w:cs="Arial"/>
                <w:sz w:val="24"/>
                <w:szCs w:val="24"/>
              </w:rPr>
            </w:pPr>
            <w:r w:rsidRPr="005B3390">
              <w:rPr>
                <w:rFonts w:ascii="Bookman Old Style" w:hAnsi="Bookman Old Style" w:cs="Arial"/>
                <w:sz w:val="24"/>
                <w:szCs w:val="24"/>
              </w:rPr>
              <w:t xml:space="preserve">School and Society </w:t>
            </w:r>
          </w:p>
        </w:tc>
        <w:tc>
          <w:tcPr>
            <w:tcW w:w="90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75</w:t>
            </w:r>
          </w:p>
        </w:tc>
        <w:tc>
          <w:tcPr>
            <w:tcW w:w="108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w:t>
            </w:r>
          </w:p>
        </w:tc>
        <w:tc>
          <w:tcPr>
            <w:tcW w:w="117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30</w:t>
            </w:r>
          </w:p>
        </w:tc>
        <w:tc>
          <w:tcPr>
            <w:tcW w:w="126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70</w:t>
            </w:r>
          </w:p>
        </w:tc>
        <w:tc>
          <w:tcPr>
            <w:tcW w:w="99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100</w:t>
            </w:r>
          </w:p>
        </w:tc>
      </w:tr>
      <w:tr w:rsidR="00450067" w:rsidRPr="005B3390" w:rsidTr="000E5218">
        <w:trPr>
          <w:trHeight w:val="821"/>
          <w:jc w:val="center"/>
        </w:trPr>
        <w:tc>
          <w:tcPr>
            <w:tcW w:w="756" w:type="dxa"/>
            <w:vAlign w:val="center"/>
          </w:tcPr>
          <w:p w:rsidR="00450067" w:rsidRPr="005B3390" w:rsidRDefault="00450067" w:rsidP="00E76FC5">
            <w:pPr>
              <w:spacing w:after="0" w:line="240" w:lineRule="auto"/>
              <w:jc w:val="center"/>
              <w:rPr>
                <w:rFonts w:ascii="Bookman Old Style" w:eastAsia="Times New Roman" w:hAnsi="Bookman Old Style" w:cs="Arial"/>
                <w:b/>
                <w:sz w:val="24"/>
                <w:szCs w:val="24"/>
              </w:rPr>
            </w:pPr>
            <w:r w:rsidRPr="005B3390">
              <w:rPr>
                <w:rFonts w:ascii="Bookman Old Style" w:eastAsia="Times New Roman" w:hAnsi="Bookman Old Style" w:cs="Arial"/>
                <w:b/>
                <w:sz w:val="24"/>
                <w:szCs w:val="24"/>
              </w:rPr>
              <w:t>2</w:t>
            </w:r>
          </w:p>
        </w:tc>
        <w:tc>
          <w:tcPr>
            <w:tcW w:w="3600" w:type="dxa"/>
            <w:vAlign w:val="center"/>
          </w:tcPr>
          <w:p w:rsidR="00450067" w:rsidRPr="005B3390" w:rsidRDefault="00450067" w:rsidP="0017211D">
            <w:pPr>
              <w:spacing w:after="0" w:line="240" w:lineRule="auto"/>
              <w:rPr>
                <w:rFonts w:ascii="Bookman Old Style" w:hAnsi="Bookman Old Style" w:cs="Arial"/>
                <w:b/>
                <w:caps/>
                <w:sz w:val="24"/>
                <w:szCs w:val="24"/>
              </w:rPr>
            </w:pPr>
            <w:r w:rsidRPr="005B3390">
              <w:rPr>
                <w:rFonts w:ascii="Bookman Old Style" w:hAnsi="Bookman Old Style" w:cs="Arial"/>
                <w:b/>
                <w:caps/>
                <w:sz w:val="24"/>
                <w:szCs w:val="24"/>
              </w:rPr>
              <w:t>Core  -VIII</w:t>
            </w:r>
          </w:p>
          <w:p w:rsidR="00450067" w:rsidRPr="005B3390" w:rsidRDefault="00450067" w:rsidP="0017211D">
            <w:pPr>
              <w:spacing w:after="0" w:line="240" w:lineRule="auto"/>
              <w:rPr>
                <w:rFonts w:ascii="Bookman Old Style" w:eastAsia="Times New Roman" w:hAnsi="Bookman Old Style" w:cs="Arial"/>
                <w:sz w:val="24"/>
                <w:szCs w:val="24"/>
              </w:rPr>
            </w:pPr>
            <w:r w:rsidRPr="005B3390">
              <w:rPr>
                <w:rFonts w:ascii="Bookman Old Style" w:hAnsi="Bookman Old Style" w:cs="Arial"/>
                <w:sz w:val="24"/>
                <w:szCs w:val="24"/>
              </w:rPr>
              <w:t xml:space="preserve">Conservation and </w:t>
            </w:r>
            <w:r w:rsidR="00767220" w:rsidRPr="005B3390">
              <w:rPr>
                <w:rFonts w:ascii="Bookman Old Style" w:hAnsi="Bookman Old Style" w:cs="Arial"/>
                <w:sz w:val="24"/>
                <w:szCs w:val="24"/>
              </w:rPr>
              <w:t>P</w:t>
            </w:r>
            <w:r w:rsidRPr="005B3390">
              <w:rPr>
                <w:rFonts w:ascii="Bookman Old Style" w:hAnsi="Bookman Old Style" w:cs="Arial"/>
                <w:sz w:val="24"/>
                <w:szCs w:val="24"/>
              </w:rPr>
              <w:t>reservation of Environmental Regeneration</w:t>
            </w:r>
          </w:p>
        </w:tc>
        <w:tc>
          <w:tcPr>
            <w:tcW w:w="90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75</w:t>
            </w:r>
          </w:p>
        </w:tc>
        <w:tc>
          <w:tcPr>
            <w:tcW w:w="108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w:t>
            </w:r>
          </w:p>
        </w:tc>
        <w:tc>
          <w:tcPr>
            <w:tcW w:w="117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30</w:t>
            </w:r>
          </w:p>
        </w:tc>
        <w:tc>
          <w:tcPr>
            <w:tcW w:w="126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70</w:t>
            </w:r>
          </w:p>
        </w:tc>
        <w:tc>
          <w:tcPr>
            <w:tcW w:w="99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100</w:t>
            </w:r>
          </w:p>
        </w:tc>
      </w:tr>
      <w:tr w:rsidR="00450067" w:rsidRPr="005B3390" w:rsidTr="000E5218">
        <w:trPr>
          <w:trHeight w:val="821"/>
          <w:jc w:val="center"/>
        </w:trPr>
        <w:tc>
          <w:tcPr>
            <w:tcW w:w="756" w:type="dxa"/>
            <w:vAlign w:val="center"/>
          </w:tcPr>
          <w:p w:rsidR="00450067" w:rsidRPr="005B3390" w:rsidRDefault="00450067" w:rsidP="00E76FC5">
            <w:pPr>
              <w:spacing w:after="0" w:line="240" w:lineRule="auto"/>
              <w:jc w:val="center"/>
              <w:rPr>
                <w:rFonts w:ascii="Bookman Old Style" w:eastAsia="Times New Roman" w:hAnsi="Bookman Old Style" w:cs="Arial"/>
                <w:b/>
                <w:sz w:val="24"/>
                <w:szCs w:val="24"/>
              </w:rPr>
            </w:pPr>
            <w:r w:rsidRPr="005B3390">
              <w:rPr>
                <w:rFonts w:ascii="Bookman Old Style" w:eastAsia="Times New Roman" w:hAnsi="Bookman Old Style" w:cs="Arial"/>
                <w:b/>
                <w:sz w:val="24"/>
                <w:szCs w:val="24"/>
              </w:rPr>
              <w:t>3</w:t>
            </w:r>
          </w:p>
        </w:tc>
        <w:tc>
          <w:tcPr>
            <w:tcW w:w="3600" w:type="dxa"/>
            <w:vAlign w:val="center"/>
          </w:tcPr>
          <w:p w:rsidR="00450067" w:rsidRPr="005B3390" w:rsidRDefault="00450067" w:rsidP="0017211D">
            <w:pPr>
              <w:spacing w:after="0" w:line="240" w:lineRule="auto"/>
              <w:rPr>
                <w:rFonts w:ascii="Bookman Old Style" w:hAnsi="Bookman Old Style" w:cs="Arial"/>
                <w:b/>
                <w:caps/>
                <w:sz w:val="24"/>
                <w:szCs w:val="24"/>
              </w:rPr>
            </w:pPr>
            <w:r w:rsidRPr="005B3390">
              <w:rPr>
                <w:rFonts w:ascii="Bookman Old Style" w:hAnsi="Bookman Old Style" w:cs="Arial"/>
                <w:b/>
                <w:caps/>
                <w:sz w:val="24"/>
                <w:szCs w:val="24"/>
              </w:rPr>
              <w:t>eLECTIVE - I</w:t>
            </w:r>
          </w:p>
          <w:p w:rsidR="00450067" w:rsidRPr="005B3390" w:rsidRDefault="00450067" w:rsidP="0017211D">
            <w:pPr>
              <w:spacing w:after="0" w:line="240" w:lineRule="auto"/>
              <w:rPr>
                <w:rFonts w:ascii="Bookman Old Style" w:eastAsia="Times New Roman" w:hAnsi="Bookman Old Style" w:cs="Arial"/>
                <w:sz w:val="24"/>
                <w:szCs w:val="24"/>
              </w:rPr>
            </w:pPr>
            <w:r w:rsidRPr="005B3390">
              <w:rPr>
                <w:rFonts w:ascii="Bookman Old Style" w:hAnsi="Bookman Old Style" w:cs="Arial"/>
                <w:sz w:val="24"/>
                <w:szCs w:val="24"/>
              </w:rPr>
              <w:t>Per</w:t>
            </w:r>
            <w:r w:rsidR="005576F8" w:rsidRPr="005B3390">
              <w:rPr>
                <w:rFonts w:ascii="Bookman Old Style" w:hAnsi="Bookman Old Style" w:cs="Arial"/>
                <w:sz w:val="24"/>
                <w:szCs w:val="24"/>
              </w:rPr>
              <w:t>spec</w:t>
            </w:r>
            <w:r w:rsidRPr="005B3390">
              <w:rPr>
                <w:rFonts w:ascii="Bookman Old Style" w:hAnsi="Bookman Old Style" w:cs="Arial"/>
                <w:sz w:val="24"/>
                <w:szCs w:val="24"/>
              </w:rPr>
              <w:t xml:space="preserve">tives in </w:t>
            </w:r>
            <w:r w:rsidR="00767220" w:rsidRPr="005B3390">
              <w:rPr>
                <w:rFonts w:ascii="Bookman Old Style" w:hAnsi="Bookman Old Style" w:cs="Arial"/>
                <w:sz w:val="24"/>
                <w:szCs w:val="24"/>
              </w:rPr>
              <w:t>Inclusive</w:t>
            </w:r>
            <w:r w:rsidRPr="005B3390">
              <w:rPr>
                <w:rFonts w:ascii="Bookman Old Style" w:hAnsi="Bookman Old Style" w:cs="Arial"/>
                <w:sz w:val="24"/>
                <w:szCs w:val="24"/>
              </w:rPr>
              <w:t xml:space="preserve"> Education </w:t>
            </w:r>
          </w:p>
        </w:tc>
        <w:tc>
          <w:tcPr>
            <w:tcW w:w="90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75</w:t>
            </w:r>
          </w:p>
        </w:tc>
        <w:tc>
          <w:tcPr>
            <w:tcW w:w="108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w:t>
            </w:r>
          </w:p>
        </w:tc>
        <w:tc>
          <w:tcPr>
            <w:tcW w:w="117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30</w:t>
            </w:r>
          </w:p>
        </w:tc>
        <w:tc>
          <w:tcPr>
            <w:tcW w:w="126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70</w:t>
            </w:r>
          </w:p>
        </w:tc>
        <w:tc>
          <w:tcPr>
            <w:tcW w:w="99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100</w:t>
            </w:r>
          </w:p>
        </w:tc>
      </w:tr>
      <w:tr w:rsidR="00450067" w:rsidRPr="005B3390" w:rsidTr="000E5218">
        <w:trPr>
          <w:trHeight w:val="821"/>
          <w:jc w:val="center"/>
        </w:trPr>
        <w:tc>
          <w:tcPr>
            <w:tcW w:w="756" w:type="dxa"/>
            <w:vAlign w:val="center"/>
          </w:tcPr>
          <w:p w:rsidR="00450067" w:rsidRPr="005B3390" w:rsidRDefault="00450067" w:rsidP="00E76FC5">
            <w:pPr>
              <w:spacing w:after="0" w:line="240" w:lineRule="auto"/>
              <w:jc w:val="center"/>
              <w:rPr>
                <w:rFonts w:ascii="Bookman Old Style" w:eastAsia="Times New Roman" w:hAnsi="Bookman Old Style" w:cs="Arial"/>
                <w:b/>
                <w:sz w:val="24"/>
                <w:szCs w:val="24"/>
              </w:rPr>
            </w:pPr>
            <w:r w:rsidRPr="005B3390">
              <w:rPr>
                <w:rFonts w:ascii="Bookman Old Style" w:eastAsia="Times New Roman" w:hAnsi="Bookman Old Style" w:cs="Arial"/>
                <w:b/>
                <w:sz w:val="24"/>
                <w:szCs w:val="24"/>
              </w:rPr>
              <w:t>4</w:t>
            </w:r>
          </w:p>
        </w:tc>
        <w:tc>
          <w:tcPr>
            <w:tcW w:w="3600" w:type="dxa"/>
            <w:vAlign w:val="center"/>
          </w:tcPr>
          <w:p w:rsidR="00450067" w:rsidRPr="005B3390" w:rsidRDefault="00450067" w:rsidP="0017211D">
            <w:pPr>
              <w:spacing w:after="0" w:line="240" w:lineRule="auto"/>
              <w:rPr>
                <w:rFonts w:ascii="Bookman Old Style" w:hAnsi="Bookman Old Style" w:cs="Arial"/>
                <w:b/>
                <w:caps/>
                <w:sz w:val="24"/>
                <w:szCs w:val="24"/>
              </w:rPr>
            </w:pPr>
            <w:r w:rsidRPr="005B3390">
              <w:rPr>
                <w:rFonts w:ascii="Bookman Old Style" w:hAnsi="Bookman Old Style" w:cs="Arial"/>
                <w:b/>
                <w:caps/>
                <w:sz w:val="24"/>
                <w:szCs w:val="24"/>
              </w:rPr>
              <w:t xml:space="preserve">ELECTIVE - II </w:t>
            </w:r>
          </w:p>
          <w:p w:rsidR="00450067" w:rsidRPr="005B3390" w:rsidRDefault="00450067" w:rsidP="0017211D">
            <w:pPr>
              <w:spacing w:after="0" w:line="240" w:lineRule="auto"/>
              <w:rPr>
                <w:rFonts w:ascii="Bookman Old Style" w:eastAsia="Times New Roman" w:hAnsi="Bookman Old Style" w:cs="Arial"/>
                <w:sz w:val="24"/>
                <w:szCs w:val="24"/>
              </w:rPr>
            </w:pPr>
            <w:r w:rsidRPr="005B3390">
              <w:rPr>
                <w:rFonts w:ascii="Bookman Old Style" w:hAnsi="Bookman Old Style" w:cs="Arial"/>
                <w:sz w:val="24"/>
                <w:szCs w:val="24"/>
              </w:rPr>
              <w:t xml:space="preserve">Career information &amp; Guidance and Counseling </w:t>
            </w:r>
          </w:p>
        </w:tc>
        <w:tc>
          <w:tcPr>
            <w:tcW w:w="90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75</w:t>
            </w:r>
          </w:p>
        </w:tc>
        <w:tc>
          <w:tcPr>
            <w:tcW w:w="108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w:t>
            </w:r>
          </w:p>
        </w:tc>
        <w:tc>
          <w:tcPr>
            <w:tcW w:w="117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30</w:t>
            </w:r>
          </w:p>
        </w:tc>
        <w:tc>
          <w:tcPr>
            <w:tcW w:w="126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70</w:t>
            </w:r>
          </w:p>
        </w:tc>
        <w:tc>
          <w:tcPr>
            <w:tcW w:w="99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100</w:t>
            </w:r>
          </w:p>
        </w:tc>
      </w:tr>
      <w:tr w:rsidR="00450067" w:rsidRPr="005B3390" w:rsidTr="000E5218">
        <w:trPr>
          <w:trHeight w:val="821"/>
          <w:jc w:val="center"/>
        </w:trPr>
        <w:tc>
          <w:tcPr>
            <w:tcW w:w="756" w:type="dxa"/>
            <w:vAlign w:val="center"/>
          </w:tcPr>
          <w:p w:rsidR="00450067" w:rsidRPr="005B3390" w:rsidRDefault="00450067" w:rsidP="00E76FC5">
            <w:pPr>
              <w:spacing w:after="0" w:line="240" w:lineRule="auto"/>
              <w:jc w:val="center"/>
              <w:rPr>
                <w:rFonts w:ascii="Bookman Old Style" w:eastAsia="Times New Roman" w:hAnsi="Bookman Old Style" w:cs="Arial"/>
                <w:b/>
                <w:sz w:val="24"/>
                <w:szCs w:val="24"/>
              </w:rPr>
            </w:pPr>
            <w:r w:rsidRPr="005B3390">
              <w:rPr>
                <w:rFonts w:ascii="Bookman Old Style" w:eastAsia="Times New Roman" w:hAnsi="Bookman Old Style" w:cs="Arial"/>
                <w:b/>
                <w:sz w:val="24"/>
                <w:szCs w:val="24"/>
              </w:rPr>
              <w:t>5</w:t>
            </w:r>
          </w:p>
        </w:tc>
        <w:tc>
          <w:tcPr>
            <w:tcW w:w="3600" w:type="dxa"/>
            <w:vAlign w:val="center"/>
          </w:tcPr>
          <w:p w:rsidR="00450067" w:rsidRPr="005B3390" w:rsidRDefault="00450067" w:rsidP="00E35E00">
            <w:pPr>
              <w:spacing w:after="0" w:line="240" w:lineRule="auto"/>
              <w:rPr>
                <w:rFonts w:ascii="Bookman Old Style" w:hAnsi="Bookman Old Style" w:cs="Arial"/>
                <w:b/>
                <w:caps/>
                <w:sz w:val="24"/>
                <w:szCs w:val="24"/>
              </w:rPr>
            </w:pPr>
            <w:r w:rsidRPr="005B3390">
              <w:rPr>
                <w:rFonts w:ascii="Bookman Old Style" w:hAnsi="Bookman Old Style" w:cs="Arial"/>
                <w:b/>
                <w:caps/>
                <w:sz w:val="24"/>
                <w:szCs w:val="24"/>
              </w:rPr>
              <w:t>Elective - III</w:t>
            </w:r>
          </w:p>
          <w:p w:rsidR="00450067" w:rsidRPr="005B3390" w:rsidRDefault="00450067" w:rsidP="00E35E00">
            <w:pPr>
              <w:spacing w:after="0" w:line="240" w:lineRule="auto"/>
              <w:rPr>
                <w:rFonts w:ascii="Bookman Old Style" w:hAnsi="Bookman Old Style" w:cs="Arial"/>
                <w:sz w:val="24"/>
                <w:szCs w:val="24"/>
              </w:rPr>
            </w:pPr>
            <w:r w:rsidRPr="005B3390">
              <w:rPr>
                <w:rFonts w:ascii="Bookman Old Style" w:hAnsi="Bookman Old Style" w:cs="Arial"/>
                <w:sz w:val="24"/>
                <w:szCs w:val="24"/>
              </w:rPr>
              <w:t>Application of Computer in Education</w:t>
            </w:r>
          </w:p>
        </w:tc>
        <w:tc>
          <w:tcPr>
            <w:tcW w:w="90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75</w:t>
            </w:r>
          </w:p>
        </w:tc>
        <w:tc>
          <w:tcPr>
            <w:tcW w:w="108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w:t>
            </w:r>
          </w:p>
        </w:tc>
        <w:tc>
          <w:tcPr>
            <w:tcW w:w="117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30</w:t>
            </w:r>
          </w:p>
        </w:tc>
        <w:tc>
          <w:tcPr>
            <w:tcW w:w="126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70</w:t>
            </w:r>
          </w:p>
        </w:tc>
        <w:tc>
          <w:tcPr>
            <w:tcW w:w="99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100</w:t>
            </w:r>
          </w:p>
        </w:tc>
      </w:tr>
      <w:tr w:rsidR="00450067" w:rsidRPr="005B3390" w:rsidTr="000E5218">
        <w:trPr>
          <w:trHeight w:val="821"/>
          <w:jc w:val="center"/>
        </w:trPr>
        <w:tc>
          <w:tcPr>
            <w:tcW w:w="756" w:type="dxa"/>
            <w:vAlign w:val="center"/>
          </w:tcPr>
          <w:p w:rsidR="00450067" w:rsidRPr="005B3390" w:rsidRDefault="00450067" w:rsidP="00E76FC5">
            <w:pPr>
              <w:spacing w:after="0" w:line="240" w:lineRule="auto"/>
              <w:jc w:val="center"/>
              <w:rPr>
                <w:rFonts w:ascii="Bookman Old Style" w:eastAsia="Times New Roman" w:hAnsi="Bookman Old Style" w:cs="Arial"/>
                <w:b/>
                <w:sz w:val="24"/>
                <w:szCs w:val="24"/>
              </w:rPr>
            </w:pPr>
            <w:r w:rsidRPr="005B3390">
              <w:rPr>
                <w:rFonts w:ascii="Bookman Old Style" w:eastAsia="Times New Roman" w:hAnsi="Bookman Old Style" w:cs="Arial"/>
                <w:b/>
                <w:sz w:val="24"/>
                <w:szCs w:val="24"/>
              </w:rPr>
              <w:t>6</w:t>
            </w:r>
          </w:p>
        </w:tc>
        <w:tc>
          <w:tcPr>
            <w:tcW w:w="3600" w:type="dxa"/>
            <w:vAlign w:val="center"/>
          </w:tcPr>
          <w:p w:rsidR="00450067" w:rsidRPr="005B3390" w:rsidRDefault="00450067" w:rsidP="00E35E00">
            <w:pPr>
              <w:spacing w:after="0" w:line="240" w:lineRule="auto"/>
              <w:rPr>
                <w:rFonts w:ascii="Bookman Old Style" w:hAnsi="Bookman Old Style" w:cs="Arial"/>
                <w:sz w:val="24"/>
                <w:szCs w:val="24"/>
              </w:rPr>
            </w:pPr>
            <w:r w:rsidRPr="005B3390">
              <w:rPr>
                <w:rFonts w:ascii="Bookman Old Style" w:hAnsi="Bookman Old Style" w:cs="Arial"/>
                <w:sz w:val="24"/>
                <w:szCs w:val="24"/>
              </w:rPr>
              <w:t>Understanding the Self</w:t>
            </w:r>
          </w:p>
          <w:p w:rsidR="00450067" w:rsidRPr="005B3390" w:rsidRDefault="00450067" w:rsidP="00E35E00">
            <w:pPr>
              <w:spacing w:after="0" w:line="240" w:lineRule="auto"/>
              <w:rPr>
                <w:rFonts w:ascii="Bookman Old Style" w:hAnsi="Bookman Old Style" w:cs="Arial"/>
                <w:sz w:val="24"/>
                <w:szCs w:val="24"/>
              </w:rPr>
            </w:pPr>
          </w:p>
          <w:p w:rsidR="00450067" w:rsidRPr="005B3390" w:rsidRDefault="00450067" w:rsidP="00E35E00">
            <w:pPr>
              <w:spacing w:after="0" w:line="240" w:lineRule="auto"/>
              <w:rPr>
                <w:rFonts w:ascii="Bookman Old Style" w:hAnsi="Bookman Old Style" w:cs="Arial"/>
                <w:sz w:val="24"/>
                <w:szCs w:val="24"/>
              </w:rPr>
            </w:pPr>
            <w:r w:rsidRPr="005B3390">
              <w:rPr>
                <w:rFonts w:ascii="Bookman Old Style" w:hAnsi="Bookman Old Style" w:cs="Arial"/>
                <w:sz w:val="24"/>
                <w:szCs w:val="24"/>
              </w:rPr>
              <w:t>Preparation of a report on the various Activities</w:t>
            </w:r>
          </w:p>
        </w:tc>
        <w:tc>
          <w:tcPr>
            <w:tcW w:w="90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175</w:t>
            </w:r>
          </w:p>
          <w:p w:rsidR="00450067" w:rsidRDefault="00450067" w:rsidP="008902F2">
            <w:pPr>
              <w:spacing w:after="0" w:line="240" w:lineRule="auto"/>
              <w:jc w:val="center"/>
              <w:rPr>
                <w:rFonts w:ascii="Bookman Old Style" w:eastAsia="Times New Roman" w:hAnsi="Bookman Old Style" w:cs="Arial"/>
                <w:sz w:val="24"/>
                <w:szCs w:val="24"/>
              </w:rPr>
            </w:pPr>
          </w:p>
          <w:p w:rsidR="000E5218" w:rsidRPr="005B3390" w:rsidRDefault="000E5218" w:rsidP="008902F2">
            <w:pPr>
              <w:spacing w:after="0" w:line="240" w:lineRule="auto"/>
              <w:jc w:val="center"/>
              <w:rPr>
                <w:rFonts w:ascii="Bookman Old Style" w:eastAsia="Times New Roman" w:hAnsi="Bookman Old Style" w:cs="Arial"/>
                <w:sz w:val="24"/>
                <w:szCs w:val="24"/>
              </w:rPr>
            </w:pPr>
          </w:p>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50</w:t>
            </w:r>
          </w:p>
        </w:tc>
        <w:tc>
          <w:tcPr>
            <w:tcW w:w="108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w:t>
            </w:r>
          </w:p>
          <w:p w:rsidR="00450067" w:rsidRDefault="00450067" w:rsidP="008902F2">
            <w:pPr>
              <w:spacing w:after="0" w:line="240" w:lineRule="auto"/>
              <w:jc w:val="center"/>
              <w:rPr>
                <w:rFonts w:ascii="Bookman Old Style" w:eastAsia="Times New Roman" w:hAnsi="Bookman Old Style" w:cs="Arial"/>
                <w:sz w:val="24"/>
                <w:szCs w:val="24"/>
              </w:rPr>
            </w:pPr>
          </w:p>
          <w:p w:rsidR="000E5218" w:rsidRPr="005B3390" w:rsidRDefault="000E5218" w:rsidP="008902F2">
            <w:pPr>
              <w:spacing w:after="0" w:line="240" w:lineRule="auto"/>
              <w:jc w:val="center"/>
              <w:rPr>
                <w:rFonts w:ascii="Bookman Old Style" w:eastAsia="Times New Roman" w:hAnsi="Bookman Old Style" w:cs="Arial"/>
                <w:sz w:val="24"/>
                <w:szCs w:val="24"/>
              </w:rPr>
            </w:pPr>
          </w:p>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2</w:t>
            </w:r>
          </w:p>
        </w:tc>
        <w:tc>
          <w:tcPr>
            <w:tcW w:w="117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75</w:t>
            </w:r>
          </w:p>
          <w:p w:rsidR="00450067" w:rsidRDefault="00450067" w:rsidP="008902F2">
            <w:pPr>
              <w:spacing w:after="0" w:line="240" w:lineRule="auto"/>
              <w:jc w:val="center"/>
              <w:rPr>
                <w:rFonts w:ascii="Bookman Old Style" w:eastAsia="Times New Roman" w:hAnsi="Bookman Old Style" w:cs="Arial"/>
                <w:sz w:val="24"/>
                <w:szCs w:val="24"/>
              </w:rPr>
            </w:pPr>
          </w:p>
          <w:p w:rsidR="000E5218" w:rsidRPr="005B3390" w:rsidRDefault="000E5218" w:rsidP="008902F2">
            <w:pPr>
              <w:spacing w:after="0" w:line="240" w:lineRule="auto"/>
              <w:jc w:val="center"/>
              <w:rPr>
                <w:rFonts w:ascii="Bookman Old Style" w:eastAsia="Times New Roman" w:hAnsi="Bookman Old Style" w:cs="Arial"/>
                <w:sz w:val="24"/>
                <w:szCs w:val="24"/>
              </w:rPr>
            </w:pPr>
          </w:p>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25</w:t>
            </w:r>
          </w:p>
        </w:tc>
        <w:tc>
          <w:tcPr>
            <w:tcW w:w="126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w:t>
            </w:r>
            <w:r w:rsidR="00A040E9" w:rsidRPr="005B3390">
              <w:rPr>
                <w:rFonts w:ascii="Bookman Old Style" w:eastAsia="Times New Roman" w:hAnsi="Bookman Old Style" w:cs="Arial"/>
                <w:sz w:val="24"/>
                <w:szCs w:val="24"/>
              </w:rPr>
              <w:t>-</w:t>
            </w:r>
          </w:p>
        </w:tc>
        <w:tc>
          <w:tcPr>
            <w:tcW w:w="990" w:type="dxa"/>
            <w:vAlign w:val="center"/>
          </w:tcPr>
          <w:p w:rsidR="00450067" w:rsidRPr="005B3390" w:rsidRDefault="00450067" w:rsidP="008902F2">
            <w:pPr>
              <w:spacing w:after="0" w:line="240" w:lineRule="auto"/>
              <w:jc w:val="center"/>
              <w:rPr>
                <w:rFonts w:ascii="Bookman Old Style" w:eastAsia="Times New Roman" w:hAnsi="Bookman Old Style" w:cs="Arial"/>
                <w:sz w:val="24"/>
                <w:szCs w:val="24"/>
              </w:rPr>
            </w:pPr>
          </w:p>
          <w:p w:rsidR="00450067" w:rsidRPr="005B3390" w:rsidRDefault="00450067" w:rsidP="008902F2">
            <w:pPr>
              <w:spacing w:after="0" w:line="240" w:lineRule="auto"/>
              <w:jc w:val="center"/>
              <w:rPr>
                <w:rFonts w:ascii="Bookman Old Style" w:eastAsia="Times New Roman" w:hAnsi="Bookman Old Style" w:cs="Arial"/>
                <w:sz w:val="24"/>
                <w:szCs w:val="24"/>
              </w:rPr>
            </w:pPr>
            <w:r w:rsidRPr="005B3390">
              <w:rPr>
                <w:rFonts w:ascii="Bookman Old Style" w:eastAsia="Times New Roman" w:hAnsi="Bookman Old Style" w:cs="Arial"/>
                <w:sz w:val="24"/>
                <w:szCs w:val="24"/>
              </w:rPr>
              <w:t>100</w:t>
            </w:r>
          </w:p>
          <w:p w:rsidR="00450067" w:rsidRPr="005B3390" w:rsidRDefault="00450067" w:rsidP="008902F2">
            <w:pPr>
              <w:spacing w:after="0" w:line="240" w:lineRule="auto"/>
              <w:jc w:val="center"/>
              <w:rPr>
                <w:rFonts w:ascii="Bookman Old Style" w:eastAsia="Times New Roman" w:hAnsi="Bookman Old Style" w:cs="Arial"/>
                <w:sz w:val="24"/>
                <w:szCs w:val="24"/>
              </w:rPr>
            </w:pPr>
          </w:p>
        </w:tc>
      </w:tr>
      <w:tr w:rsidR="00450067" w:rsidRPr="005B3390" w:rsidTr="000E5218">
        <w:trPr>
          <w:trHeight w:val="821"/>
          <w:jc w:val="center"/>
        </w:trPr>
        <w:tc>
          <w:tcPr>
            <w:tcW w:w="4356" w:type="dxa"/>
            <w:gridSpan w:val="2"/>
            <w:vAlign w:val="center"/>
          </w:tcPr>
          <w:p w:rsidR="00450067" w:rsidRPr="005B3390" w:rsidRDefault="00450067" w:rsidP="00E76FC5">
            <w:pPr>
              <w:spacing w:after="0" w:line="240" w:lineRule="auto"/>
              <w:jc w:val="both"/>
              <w:rPr>
                <w:rFonts w:ascii="Bookman Old Style" w:hAnsi="Bookman Old Style" w:cs="Arial"/>
                <w:sz w:val="24"/>
                <w:szCs w:val="24"/>
              </w:rPr>
            </w:pPr>
          </w:p>
        </w:tc>
        <w:tc>
          <w:tcPr>
            <w:tcW w:w="900" w:type="dxa"/>
            <w:vAlign w:val="center"/>
          </w:tcPr>
          <w:p w:rsidR="00450067" w:rsidRPr="005B3390" w:rsidRDefault="00450067" w:rsidP="00E76FC5">
            <w:pPr>
              <w:spacing w:after="0" w:line="240" w:lineRule="auto"/>
              <w:jc w:val="center"/>
              <w:rPr>
                <w:rFonts w:ascii="Bookman Old Style" w:eastAsia="Times New Roman" w:hAnsi="Bookman Old Style" w:cs="Arial"/>
                <w:b/>
                <w:bCs/>
                <w:sz w:val="24"/>
                <w:szCs w:val="24"/>
              </w:rPr>
            </w:pPr>
            <w:r w:rsidRPr="005B3390">
              <w:rPr>
                <w:rFonts w:ascii="Bookman Old Style" w:eastAsia="Times New Roman" w:hAnsi="Bookman Old Style" w:cs="Arial"/>
                <w:b/>
                <w:bCs/>
                <w:sz w:val="24"/>
                <w:szCs w:val="24"/>
              </w:rPr>
              <w:t>600</w:t>
            </w:r>
          </w:p>
        </w:tc>
        <w:tc>
          <w:tcPr>
            <w:tcW w:w="1080" w:type="dxa"/>
            <w:vAlign w:val="center"/>
          </w:tcPr>
          <w:p w:rsidR="00450067" w:rsidRPr="005B3390" w:rsidRDefault="00450067" w:rsidP="00E76FC5">
            <w:pPr>
              <w:spacing w:after="0" w:line="240" w:lineRule="auto"/>
              <w:jc w:val="center"/>
              <w:rPr>
                <w:rFonts w:ascii="Bookman Old Style" w:eastAsia="Times New Roman" w:hAnsi="Bookman Old Style" w:cs="Arial"/>
                <w:b/>
                <w:bCs/>
                <w:sz w:val="24"/>
                <w:szCs w:val="24"/>
              </w:rPr>
            </w:pPr>
            <w:r w:rsidRPr="005B3390">
              <w:rPr>
                <w:rFonts w:ascii="Bookman Old Style" w:eastAsia="Times New Roman" w:hAnsi="Bookman Old Style" w:cs="Arial"/>
                <w:b/>
                <w:bCs/>
                <w:sz w:val="24"/>
                <w:szCs w:val="24"/>
              </w:rPr>
              <w:t>24</w:t>
            </w:r>
          </w:p>
        </w:tc>
        <w:tc>
          <w:tcPr>
            <w:tcW w:w="1170" w:type="dxa"/>
            <w:vAlign w:val="center"/>
          </w:tcPr>
          <w:p w:rsidR="00450067" w:rsidRPr="005B3390" w:rsidRDefault="00450067" w:rsidP="00E76FC5">
            <w:pPr>
              <w:spacing w:after="0" w:line="240" w:lineRule="auto"/>
              <w:jc w:val="center"/>
              <w:rPr>
                <w:rFonts w:ascii="Bookman Old Style" w:eastAsia="Times New Roman" w:hAnsi="Bookman Old Style" w:cs="Arial"/>
                <w:b/>
                <w:bCs/>
                <w:sz w:val="24"/>
                <w:szCs w:val="24"/>
              </w:rPr>
            </w:pPr>
            <w:r w:rsidRPr="005B3390">
              <w:rPr>
                <w:rFonts w:ascii="Bookman Old Style" w:eastAsia="Times New Roman" w:hAnsi="Bookman Old Style" w:cs="Arial"/>
                <w:b/>
                <w:bCs/>
                <w:sz w:val="24"/>
                <w:szCs w:val="24"/>
              </w:rPr>
              <w:t>--</w:t>
            </w:r>
          </w:p>
        </w:tc>
        <w:tc>
          <w:tcPr>
            <w:tcW w:w="1260" w:type="dxa"/>
            <w:vAlign w:val="center"/>
          </w:tcPr>
          <w:p w:rsidR="00450067" w:rsidRPr="005B3390" w:rsidRDefault="00450067" w:rsidP="00E76FC5">
            <w:pPr>
              <w:spacing w:after="0" w:line="240" w:lineRule="auto"/>
              <w:jc w:val="center"/>
              <w:rPr>
                <w:rFonts w:ascii="Bookman Old Style" w:eastAsia="Times New Roman" w:hAnsi="Bookman Old Style" w:cs="Arial"/>
                <w:b/>
                <w:bCs/>
                <w:sz w:val="24"/>
                <w:szCs w:val="24"/>
              </w:rPr>
            </w:pPr>
            <w:r w:rsidRPr="005B3390">
              <w:rPr>
                <w:rFonts w:ascii="Bookman Old Style" w:eastAsia="Times New Roman" w:hAnsi="Bookman Old Style" w:cs="Arial"/>
                <w:b/>
                <w:bCs/>
                <w:sz w:val="24"/>
                <w:szCs w:val="24"/>
              </w:rPr>
              <w:t>--</w:t>
            </w:r>
          </w:p>
        </w:tc>
        <w:tc>
          <w:tcPr>
            <w:tcW w:w="990" w:type="dxa"/>
            <w:vAlign w:val="center"/>
          </w:tcPr>
          <w:p w:rsidR="00450067" w:rsidRPr="005B3390" w:rsidRDefault="008902F2" w:rsidP="00E76FC5">
            <w:pPr>
              <w:spacing w:after="0" w:line="240" w:lineRule="auto"/>
              <w:jc w:val="center"/>
              <w:rPr>
                <w:rFonts w:ascii="Bookman Old Style" w:eastAsia="Times New Roman" w:hAnsi="Bookman Old Style" w:cs="Arial"/>
                <w:b/>
                <w:bCs/>
                <w:sz w:val="24"/>
                <w:szCs w:val="24"/>
              </w:rPr>
            </w:pPr>
            <w:r w:rsidRPr="005B3390">
              <w:rPr>
                <w:rFonts w:ascii="Bookman Old Style" w:eastAsia="Times New Roman" w:hAnsi="Bookman Old Style" w:cs="Arial"/>
                <w:b/>
                <w:bCs/>
                <w:sz w:val="24"/>
                <w:szCs w:val="24"/>
              </w:rPr>
              <w:t>6</w:t>
            </w:r>
            <w:r w:rsidR="00450067" w:rsidRPr="005B3390">
              <w:rPr>
                <w:rFonts w:ascii="Bookman Old Style" w:eastAsia="Times New Roman" w:hAnsi="Bookman Old Style" w:cs="Arial"/>
                <w:b/>
                <w:bCs/>
                <w:sz w:val="24"/>
                <w:szCs w:val="24"/>
              </w:rPr>
              <w:t>00</w:t>
            </w:r>
          </w:p>
        </w:tc>
      </w:tr>
    </w:tbl>
    <w:p w:rsidR="00F41FEE" w:rsidRPr="005B3390" w:rsidRDefault="00F41FEE" w:rsidP="00171D95">
      <w:pPr>
        <w:spacing w:line="240" w:lineRule="auto"/>
        <w:jc w:val="both"/>
        <w:rPr>
          <w:rFonts w:ascii="Bookman Old Style" w:hAnsi="Bookman Old Style" w:cs="Arial"/>
          <w:b/>
          <w:bCs/>
          <w:iCs/>
          <w:sz w:val="24"/>
          <w:szCs w:val="24"/>
        </w:rPr>
      </w:pPr>
      <w:r w:rsidRPr="005B3390">
        <w:rPr>
          <w:rFonts w:ascii="Bookman Old Style" w:hAnsi="Bookman Old Style" w:cs="Arial"/>
          <w:b/>
          <w:bCs/>
          <w:iCs/>
          <w:sz w:val="24"/>
          <w:szCs w:val="24"/>
        </w:rPr>
        <w:lastRenderedPageBreak/>
        <w:t>PRACT</w:t>
      </w:r>
      <w:r w:rsidR="008B1F4A" w:rsidRPr="005B3390">
        <w:rPr>
          <w:rFonts w:ascii="Bookman Old Style" w:hAnsi="Bookman Old Style" w:cs="Arial"/>
          <w:b/>
          <w:bCs/>
          <w:iCs/>
          <w:sz w:val="24"/>
          <w:szCs w:val="24"/>
        </w:rPr>
        <w:t>ICAL ACTIV</w:t>
      </w:r>
      <w:r w:rsidR="001B78EC" w:rsidRPr="005B3390">
        <w:rPr>
          <w:rFonts w:ascii="Bookman Old Style" w:hAnsi="Bookman Old Style" w:cs="Arial"/>
          <w:b/>
          <w:bCs/>
          <w:iCs/>
          <w:sz w:val="24"/>
          <w:szCs w:val="24"/>
        </w:rPr>
        <w:t>I</w:t>
      </w:r>
      <w:r w:rsidR="008B1F4A" w:rsidRPr="005B3390">
        <w:rPr>
          <w:rFonts w:ascii="Bookman Old Style" w:hAnsi="Bookman Old Style" w:cs="Arial"/>
          <w:b/>
          <w:bCs/>
          <w:iCs/>
          <w:sz w:val="24"/>
          <w:szCs w:val="24"/>
        </w:rPr>
        <w:t>T</w:t>
      </w:r>
      <w:r w:rsidR="001B78EC" w:rsidRPr="005B3390">
        <w:rPr>
          <w:rFonts w:ascii="Bookman Old Style" w:hAnsi="Bookman Old Style" w:cs="Arial"/>
          <w:b/>
          <w:bCs/>
          <w:iCs/>
          <w:sz w:val="24"/>
          <w:szCs w:val="24"/>
        </w:rPr>
        <w:t>I</w:t>
      </w:r>
      <w:r w:rsidR="008B1F4A" w:rsidRPr="005B3390">
        <w:rPr>
          <w:rFonts w:ascii="Bookman Old Style" w:hAnsi="Bookman Old Style" w:cs="Arial"/>
          <w:b/>
          <w:bCs/>
          <w:iCs/>
          <w:sz w:val="24"/>
          <w:szCs w:val="24"/>
        </w:rPr>
        <w:t>ES DURING INTERNSHIP</w:t>
      </w:r>
    </w:p>
    <w:tbl>
      <w:tblPr>
        <w:tblStyle w:val="TableGrid"/>
        <w:tblW w:w="9764" w:type="dxa"/>
        <w:tblLook w:val="04A0" w:firstRow="1" w:lastRow="0" w:firstColumn="1" w:lastColumn="0" w:noHBand="0" w:noVBand="1"/>
      </w:tblPr>
      <w:tblGrid>
        <w:gridCol w:w="563"/>
        <w:gridCol w:w="893"/>
        <w:gridCol w:w="5357"/>
        <w:gridCol w:w="956"/>
        <w:gridCol w:w="1020"/>
        <w:gridCol w:w="975"/>
      </w:tblGrid>
      <w:tr w:rsidR="004238E4" w:rsidRPr="005B3390" w:rsidTr="00043E9B">
        <w:trPr>
          <w:trHeight w:val="432"/>
        </w:trPr>
        <w:tc>
          <w:tcPr>
            <w:tcW w:w="563" w:type="dxa"/>
            <w:vAlign w:val="center"/>
          </w:tcPr>
          <w:p w:rsidR="00F41FEE" w:rsidRPr="005B3390" w:rsidRDefault="00F41FEE" w:rsidP="004238E4">
            <w:pPr>
              <w:pStyle w:val="ListParagraph"/>
              <w:ind w:left="0"/>
              <w:contextualSpacing w:val="0"/>
              <w:jc w:val="center"/>
              <w:rPr>
                <w:rFonts w:ascii="Bookman Old Style" w:hAnsi="Bookman Old Style" w:cs="Arial"/>
                <w:b/>
                <w:sz w:val="24"/>
                <w:szCs w:val="24"/>
              </w:rPr>
            </w:pPr>
            <w:r w:rsidRPr="005B3390">
              <w:rPr>
                <w:rFonts w:ascii="Bookman Old Style" w:hAnsi="Bookman Old Style" w:cs="Arial"/>
                <w:b/>
                <w:sz w:val="24"/>
                <w:szCs w:val="24"/>
              </w:rPr>
              <w:t>SN</w:t>
            </w:r>
          </w:p>
        </w:tc>
        <w:tc>
          <w:tcPr>
            <w:tcW w:w="895" w:type="dxa"/>
            <w:vAlign w:val="center"/>
          </w:tcPr>
          <w:p w:rsidR="00F41FEE" w:rsidRPr="005B3390" w:rsidRDefault="004238E4" w:rsidP="004238E4">
            <w:pPr>
              <w:pStyle w:val="ListParagraph"/>
              <w:ind w:left="0"/>
              <w:contextualSpacing w:val="0"/>
              <w:jc w:val="center"/>
              <w:rPr>
                <w:rFonts w:ascii="Bookman Old Style" w:hAnsi="Bookman Old Style" w:cs="Arial"/>
                <w:b/>
                <w:sz w:val="24"/>
                <w:szCs w:val="24"/>
              </w:rPr>
            </w:pPr>
            <w:r w:rsidRPr="005B3390">
              <w:rPr>
                <w:rFonts w:ascii="Bookman Old Style" w:hAnsi="Bookman Old Style" w:cs="Arial"/>
                <w:b/>
                <w:sz w:val="24"/>
                <w:szCs w:val="24"/>
              </w:rPr>
              <w:t>Code</w:t>
            </w:r>
          </w:p>
        </w:tc>
        <w:tc>
          <w:tcPr>
            <w:tcW w:w="5466" w:type="dxa"/>
            <w:vAlign w:val="center"/>
          </w:tcPr>
          <w:p w:rsidR="00F41FEE" w:rsidRPr="005B3390" w:rsidRDefault="00F41FEE" w:rsidP="004238E4">
            <w:pPr>
              <w:pStyle w:val="ListParagraph"/>
              <w:ind w:left="0"/>
              <w:contextualSpacing w:val="0"/>
              <w:jc w:val="center"/>
              <w:rPr>
                <w:rFonts w:ascii="Bookman Old Style" w:hAnsi="Bookman Old Style" w:cs="Arial"/>
                <w:b/>
                <w:sz w:val="24"/>
                <w:szCs w:val="24"/>
              </w:rPr>
            </w:pPr>
            <w:r w:rsidRPr="005B3390">
              <w:rPr>
                <w:rFonts w:ascii="Bookman Old Style" w:hAnsi="Bookman Old Style" w:cs="Arial"/>
                <w:b/>
                <w:sz w:val="24"/>
                <w:szCs w:val="24"/>
              </w:rPr>
              <w:t>Record Name</w:t>
            </w:r>
          </w:p>
        </w:tc>
        <w:tc>
          <w:tcPr>
            <w:tcW w:w="896" w:type="dxa"/>
            <w:vAlign w:val="center"/>
          </w:tcPr>
          <w:p w:rsidR="00F41FEE" w:rsidRPr="005B3390" w:rsidRDefault="00F41FEE" w:rsidP="004238E4">
            <w:pPr>
              <w:pStyle w:val="ListParagraph"/>
              <w:ind w:left="0"/>
              <w:contextualSpacing w:val="0"/>
              <w:jc w:val="center"/>
              <w:rPr>
                <w:rFonts w:ascii="Bookman Old Style" w:hAnsi="Bookman Old Style" w:cs="Arial"/>
                <w:b/>
                <w:sz w:val="24"/>
                <w:szCs w:val="24"/>
              </w:rPr>
            </w:pPr>
            <w:r w:rsidRPr="005B3390">
              <w:rPr>
                <w:rFonts w:ascii="Bookman Old Style" w:hAnsi="Bookman Old Style" w:cs="Arial"/>
                <w:b/>
                <w:sz w:val="24"/>
                <w:szCs w:val="24"/>
              </w:rPr>
              <w:t>Hours</w:t>
            </w:r>
          </w:p>
        </w:tc>
        <w:tc>
          <w:tcPr>
            <w:tcW w:w="1021" w:type="dxa"/>
            <w:vAlign w:val="center"/>
          </w:tcPr>
          <w:p w:rsidR="00F41FEE" w:rsidRPr="005B3390" w:rsidRDefault="00F41FEE" w:rsidP="004238E4">
            <w:pPr>
              <w:pStyle w:val="ListParagraph"/>
              <w:ind w:left="0"/>
              <w:contextualSpacing w:val="0"/>
              <w:jc w:val="center"/>
              <w:rPr>
                <w:rFonts w:ascii="Bookman Old Style" w:hAnsi="Bookman Old Style" w:cs="Arial"/>
                <w:b/>
                <w:sz w:val="24"/>
                <w:szCs w:val="24"/>
              </w:rPr>
            </w:pPr>
            <w:r w:rsidRPr="005B3390">
              <w:rPr>
                <w:rFonts w:ascii="Bookman Old Style" w:hAnsi="Bookman Old Style" w:cs="Arial"/>
                <w:b/>
                <w:sz w:val="24"/>
                <w:szCs w:val="24"/>
              </w:rPr>
              <w:t>Credit</w:t>
            </w:r>
          </w:p>
        </w:tc>
        <w:tc>
          <w:tcPr>
            <w:tcW w:w="923" w:type="dxa"/>
            <w:vAlign w:val="center"/>
          </w:tcPr>
          <w:p w:rsidR="00F41FEE" w:rsidRPr="005B3390" w:rsidRDefault="00F41FEE" w:rsidP="004238E4">
            <w:pPr>
              <w:pStyle w:val="ListParagraph"/>
              <w:ind w:left="0"/>
              <w:contextualSpacing w:val="0"/>
              <w:jc w:val="center"/>
              <w:rPr>
                <w:rFonts w:ascii="Bookman Old Style" w:hAnsi="Bookman Old Style" w:cs="Arial"/>
                <w:b/>
                <w:sz w:val="24"/>
                <w:szCs w:val="24"/>
              </w:rPr>
            </w:pPr>
            <w:r w:rsidRPr="005B3390">
              <w:rPr>
                <w:rFonts w:ascii="Bookman Old Style" w:hAnsi="Bookman Old Style" w:cs="Arial"/>
                <w:b/>
                <w:sz w:val="24"/>
                <w:szCs w:val="24"/>
              </w:rPr>
              <w:t>Marks</w:t>
            </w:r>
          </w:p>
        </w:tc>
      </w:tr>
      <w:tr w:rsidR="004238E4" w:rsidRPr="005B3390" w:rsidTr="00043E9B">
        <w:trPr>
          <w:trHeight w:val="432"/>
        </w:trPr>
        <w:tc>
          <w:tcPr>
            <w:tcW w:w="563" w:type="dxa"/>
            <w:vAlign w:val="center"/>
          </w:tcPr>
          <w:p w:rsidR="00F41FEE" w:rsidRPr="005B3390" w:rsidRDefault="004238E4" w:rsidP="004238E4">
            <w:pPr>
              <w:ind w:left="4"/>
              <w:jc w:val="center"/>
              <w:rPr>
                <w:rFonts w:ascii="Bookman Old Style" w:hAnsi="Bookman Old Style" w:cs="Arial"/>
                <w:sz w:val="24"/>
                <w:szCs w:val="24"/>
              </w:rPr>
            </w:pPr>
            <w:r w:rsidRPr="005B3390">
              <w:rPr>
                <w:rFonts w:ascii="Bookman Old Style" w:hAnsi="Bookman Old Style" w:cs="Arial"/>
                <w:sz w:val="24"/>
                <w:szCs w:val="24"/>
              </w:rPr>
              <w:t>1</w:t>
            </w:r>
          </w:p>
        </w:tc>
        <w:tc>
          <w:tcPr>
            <w:tcW w:w="895" w:type="dxa"/>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P1</w:t>
            </w:r>
          </w:p>
        </w:tc>
        <w:tc>
          <w:tcPr>
            <w:tcW w:w="5466" w:type="dxa"/>
            <w:tcBorders>
              <w:bottom w:val="single" w:sz="4" w:space="0" w:color="auto"/>
            </w:tcBorders>
            <w:vAlign w:val="center"/>
          </w:tcPr>
          <w:p w:rsidR="00F41FEE" w:rsidRPr="005B3390" w:rsidRDefault="00F41FEE" w:rsidP="004238E4">
            <w:pPr>
              <w:pStyle w:val="ListParagraph"/>
              <w:ind w:left="0"/>
              <w:contextualSpacing w:val="0"/>
              <w:rPr>
                <w:rFonts w:ascii="Bookman Old Style" w:hAnsi="Bookman Old Style" w:cs="Arial"/>
                <w:bCs/>
                <w:sz w:val="24"/>
                <w:szCs w:val="24"/>
              </w:rPr>
            </w:pPr>
            <w:r w:rsidRPr="005B3390">
              <w:rPr>
                <w:rFonts w:ascii="Bookman Old Style" w:hAnsi="Bookman Old Style" w:cs="Arial"/>
                <w:bCs/>
                <w:sz w:val="24"/>
                <w:szCs w:val="24"/>
              </w:rPr>
              <w:t>Teaching Competency</w:t>
            </w:r>
            <w:r w:rsidR="004238E4" w:rsidRPr="005B3390">
              <w:rPr>
                <w:rFonts w:ascii="Bookman Old Style" w:hAnsi="Bookman Old Style" w:cs="Arial"/>
                <w:bCs/>
                <w:sz w:val="24"/>
                <w:szCs w:val="24"/>
              </w:rPr>
              <w:t xml:space="preserve">: </w:t>
            </w:r>
            <w:r w:rsidRPr="005B3390">
              <w:rPr>
                <w:rFonts w:ascii="Bookman Old Style" w:hAnsi="Bookman Old Style" w:cs="Arial"/>
                <w:bCs/>
                <w:sz w:val="24"/>
                <w:szCs w:val="24"/>
              </w:rPr>
              <w:t>Pedagogy in Education I</w:t>
            </w:r>
          </w:p>
        </w:tc>
        <w:tc>
          <w:tcPr>
            <w:tcW w:w="896" w:type="dxa"/>
            <w:tcBorders>
              <w:bottom w:val="single" w:sz="4" w:space="0" w:color="auto"/>
            </w:tcBorders>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150</w:t>
            </w:r>
          </w:p>
        </w:tc>
        <w:tc>
          <w:tcPr>
            <w:tcW w:w="1021" w:type="dxa"/>
            <w:tcBorders>
              <w:bottom w:val="single" w:sz="4" w:space="0" w:color="auto"/>
            </w:tcBorders>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6</w:t>
            </w:r>
          </w:p>
        </w:tc>
        <w:tc>
          <w:tcPr>
            <w:tcW w:w="923" w:type="dxa"/>
            <w:tcBorders>
              <w:bottom w:val="single" w:sz="4" w:space="0" w:color="auto"/>
            </w:tcBorders>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150</w:t>
            </w:r>
          </w:p>
        </w:tc>
      </w:tr>
      <w:tr w:rsidR="004238E4" w:rsidRPr="005B3390" w:rsidTr="00043E9B">
        <w:trPr>
          <w:trHeight w:val="432"/>
        </w:trPr>
        <w:tc>
          <w:tcPr>
            <w:tcW w:w="563" w:type="dxa"/>
            <w:vAlign w:val="center"/>
          </w:tcPr>
          <w:p w:rsidR="00F41FEE" w:rsidRPr="005B3390" w:rsidRDefault="004238E4" w:rsidP="004238E4">
            <w:pPr>
              <w:ind w:left="4"/>
              <w:jc w:val="center"/>
              <w:rPr>
                <w:rFonts w:ascii="Bookman Old Style" w:hAnsi="Bookman Old Style" w:cs="Arial"/>
                <w:sz w:val="24"/>
                <w:szCs w:val="24"/>
              </w:rPr>
            </w:pPr>
            <w:r w:rsidRPr="005B3390">
              <w:rPr>
                <w:rFonts w:ascii="Bookman Old Style" w:hAnsi="Bookman Old Style" w:cs="Arial"/>
                <w:sz w:val="24"/>
                <w:szCs w:val="24"/>
              </w:rPr>
              <w:t>2</w:t>
            </w:r>
          </w:p>
        </w:tc>
        <w:tc>
          <w:tcPr>
            <w:tcW w:w="895" w:type="dxa"/>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P2</w:t>
            </w:r>
          </w:p>
        </w:tc>
        <w:tc>
          <w:tcPr>
            <w:tcW w:w="5466" w:type="dxa"/>
            <w:tcBorders>
              <w:bottom w:val="single" w:sz="4" w:space="0" w:color="auto"/>
            </w:tcBorders>
            <w:vAlign w:val="center"/>
          </w:tcPr>
          <w:p w:rsidR="00F41FEE" w:rsidRPr="005B3390" w:rsidRDefault="00F41FEE" w:rsidP="004238E4">
            <w:pPr>
              <w:pStyle w:val="ListParagraph"/>
              <w:ind w:left="0"/>
              <w:contextualSpacing w:val="0"/>
              <w:rPr>
                <w:rFonts w:ascii="Bookman Old Style" w:hAnsi="Bookman Old Style" w:cs="Arial"/>
                <w:bCs/>
                <w:sz w:val="24"/>
                <w:szCs w:val="24"/>
              </w:rPr>
            </w:pPr>
            <w:r w:rsidRPr="005B3390">
              <w:rPr>
                <w:rFonts w:ascii="Bookman Old Style" w:hAnsi="Bookman Old Style" w:cs="Arial"/>
                <w:bCs/>
                <w:sz w:val="24"/>
                <w:szCs w:val="24"/>
              </w:rPr>
              <w:t>Teaching Competency</w:t>
            </w:r>
            <w:r w:rsidR="004238E4" w:rsidRPr="005B3390">
              <w:rPr>
                <w:rFonts w:ascii="Bookman Old Style" w:hAnsi="Bookman Old Style" w:cs="Arial"/>
                <w:bCs/>
                <w:sz w:val="24"/>
                <w:szCs w:val="24"/>
              </w:rPr>
              <w:t xml:space="preserve">: </w:t>
            </w:r>
            <w:r w:rsidRPr="005B3390">
              <w:rPr>
                <w:rFonts w:ascii="Bookman Old Style" w:hAnsi="Bookman Old Style" w:cs="Arial"/>
                <w:bCs/>
                <w:sz w:val="24"/>
                <w:szCs w:val="24"/>
              </w:rPr>
              <w:t>Pedagogy in Education II</w:t>
            </w:r>
          </w:p>
        </w:tc>
        <w:tc>
          <w:tcPr>
            <w:tcW w:w="896" w:type="dxa"/>
            <w:tcBorders>
              <w:bottom w:val="single" w:sz="4" w:space="0" w:color="auto"/>
            </w:tcBorders>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150</w:t>
            </w:r>
          </w:p>
        </w:tc>
        <w:tc>
          <w:tcPr>
            <w:tcW w:w="1021" w:type="dxa"/>
            <w:tcBorders>
              <w:bottom w:val="single" w:sz="4" w:space="0" w:color="auto"/>
            </w:tcBorders>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6</w:t>
            </w:r>
          </w:p>
        </w:tc>
        <w:tc>
          <w:tcPr>
            <w:tcW w:w="923" w:type="dxa"/>
            <w:tcBorders>
              <w:bottom w:val="single" w:sz="4" w:space="0" w:color="auto"/>
            </w:tcBorders>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150</w:t>
            </w:r>
          </w:p>
        </w:tc>
      </w:tr>
      <w:tr w:rsidR="004238E4" w:rsidRPr="005B3390" w:rsidTr="00043E9B">
        <w:trPr>
          <w:trHeight w:val="432"/>
        </w:trPr>
        <w:tc>
          <w:tcPr>
            <w:tcW w:w="563" w:type="dxa"/>
            <w:vAlign w:val="center"/>
          </w:tcPr>
          <w:p w:rsidR="00F41FEE" w:rsidRPr="005B3390" w:rsidRDefault="004238E4" w:rsidP="004238E4">
            <w:pPr>
              <w:ind w:left="4"/>
              <w:jc w:val="center"/>
              <w:rPr>
                <w:rFonts w:ascii="Bookman Old Style" w:hAnsi="Bookman Old Style" w:cs="Arial"/>
                <w:sz w:val="24"/>
                <w:szCs w:val="24"/>
              </w:rPr>
            </w:pPr>
            <w:r w:rsidRPr="005B3390">
              <w:rPr>
                <w:rFonts w:ascii="Bookman Old Style" w:hAnsi="Bookman Old Style" w:cs="Arial"/>
                <w:sz w:val="24"/>
                <w:szCs w:val="24"/>
              </w:rPr>
              <w:t>3</w:t>
            </w:r>
          </w:p>
        </w:tc>
        <w:tc>
          <w:tcPr>
            <w:tcW w:w="895" w:type="dxa"/>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P3</w:t>
            </w:r>
          </w:p>
        </w:tc>
        <w:tc>
          <w:tcPr>
            <w:tcW w:w="5466" w:type="dxa"/>
            <w:tcBorders>
              <w:top w:val="single" w:sz="4" w:space="0" w:color="auto"/>
            </w:tcBorders>
            <w:vAlign w:val="center"/>
          </w:tcPr>
          <w:p w:rsidR="00F41FEE" w:rsidRPr="005B3390" w:rsidRDefault="00F41FEE" w:rsidP="004238E4">
            <w:pPr>
              <w:pStyle w:val="ListParagraph"/>
              <w:ind w:left="0"/>
              <w:contextualSpacing w:val="0"/>
              <w:rPr>
                <w:rFonts w:ascii="Bookman Old Style" w:hAnsi="Bookman Old Style" w:cs="Arial"/>
                <w:bCs/>
                <w:sz w:val="24"/>
                <w:szCs w:val="24"/>
              </w:rPr>
            </w:pPr>
            <w:r w:rsidRPr="005B3390">
              <w:rPr>
                <w:rFonts w:ascii="Bookman Old Style" w:hAnsi="Bookman Old Style" w:cs="Arial"/>
                <w:bCs/>
                <w:sz w:val="24"/>
                <w:szCs w:val="24"/>
              </w:rPr>
              <w:t>Instructional Kit and teaching Models –I</w:t>
            </w:r>
          </w:p>
        </w:tc>
        <w:tc>
          <w:tcPr>
            <w:tcW w:w="896" w:type="dxa"/>
            <w:tcBorders>
              <w:top w:val="single" w:sz="4" w:space="0" w:color="auto"/>
            </w:tcBorders>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25</w:t>
            </w:r>
          </w:p>
        </w:tc>
        <w:tc>
          <w:tcPr>
            <w:tcW w:w="1021" w:type="dxa"/>
            <w:tcBorders>
              <w:top w:val="single" w:sz="4" w:space="0" w:color="auto"/>
            </w:tcBorders>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1</w:t>
            </w:r>
          </w:p>
        </w:tc>
        <w:tc>
          <w:tcPr>
            <w:tcW w:w="923" w:type="dxa"/>
            <w:tcBorders>
              <w:top w:val="single" w:sz="4" w:space="0" w:color="auto"/>
            </w:tcBorders>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30</w:t>
            </w:r>
          </w:p>
        </w:tc>
      </w:tr>
      <w:tr w:rsidR="004238E4" w:rsidRPr="005B3390" w:rsidTr="00043E9B">
        <w:trPr>
          <w:trHeight w:val="432"/>
        </w:trPr>
        <w:tc>
          <w:tcPr>
            <w:tcW w:w="563" w:type="dxa"/>
            <w:vAlign w:val="center"/>
          </w:tcPr>
          <w:p w:rsidR="00F41FEE" w:rsidRPr="005B3390" w:rsidRDefault="004238E4" w:rsidP="004238E4">
            <w:pPr>
              <w:ind w:left="4"/>
              <w:jc w:val="center"/>
              <w:rPr>
                <w:rFonts w:ascii="Bookman Old Style" w:hAnsi="Bookman Old Style" w:cs="Arial"/>
                <w:sz w:val="24"/>
                <w:szCs w:val="24"/>
              </w:rPr>
            </w:pPr>
            <w:r w:rsidRPr="005B3390">
              <w:rPr>
                <w:rFonts w:ascii="Bookman Old Style" w:hAnsi="Bookman Old Style" w:cs="Arial"/>
                <w:sz w:val="24"/>
                <w:szCs w:val="24"/>
              </w:rPr>
              <w:t>4</w:t>
            </w:r>
          </w:p>
        </w:tc>
        <w:tc>
          <w:tcPr>
            <w:tcW w:w="895" w:type="dxa"/>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P4</w:t>
            </w:r>
          </w:p>
        </w:tc>
        <w:tc>
          <w:tcPr>
            <w:tcW w:w="5466" w:type="dxa"/>
            <w:vAlign w:val="center"/>
          </w:tcPr>
          <w:p w:rsidR="00F41FEE" w:rsidRPr="005B3390" w:rsidRDefault="00F41FEE" w:rsidP="004238E4">
            <w:pPr>
              <w:pStyle w:val="ListParagraph"/>
              <w:ind w:left="0"/>
              <w:contextualSpacing w:val="0"/>
              <w:rPr>
                <w:rFonts w:ascii="Bookman Old Style" w:hAnsi="Bookman Old Style" w:cs="Arial"/>
                <w:bCs/>
                <w:sz w:val="24"/>
                <w:szCs w:val="24"/>
              </w:rPr>
            </w:pPr>
            <w:r w:rsidRPr="005B3390">
              <w:rPr>
                <w:rFonts w:ascii="Bookman Old Style" w:hAnsi="Bookman Old Style" w:cs="Arial"/>
                <w:bCs/>
                <w:sz w:val="24"/>
                <w:szCs w:val="24"/>
              </w:rPr>
              <w:t>Instructional Kit and teaching Models – II</w:t>
            </w:r>
          </w:p>
        </w:tc>
        <w:tc>
          <w:tcPr>
            <w:tcW w:w="896" w:type="dxa"/>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25</w:t>
            </w:r>
          </w:p>
        </w:tc>
        <w:tc>
          <w:tcPr>
            <w:tcW w:w="1021" w:type="dxa"/>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1</w:t>
            </w:r>
          </w:p>
        </w:tc>
        <w:tc>
          <w:tcPr>
            <w:tcW w:w="923" w:type="dxa"/>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30</w:t>
            </w:r>
          </w:p>
        </w:tc>
      </w:tr>
      <w:tr w:rsidR="004238E4" w:rsidRPr="005B3390" w:rsidTr="00043E9B">
        <w:trPr>
          <w:trHeight w:val="432"/>
        </w:trPr>
        <w:tc>
          <w:tcPr>
            <w:tcW w:w="563" w:type="dxa"/>
            <w:vAlign w:val="center"/>
          </w:tcPr>
          <w:p w:rsidR="00F41FEE" w:rsidRPr="005B3390" w:rsidRDefault="004238E4" w:rsidP="004238E4">
            <w:pPr>
              <w:ind w:left="4"/>
              <w:jc w:val="center"/>
              <w:rPr>
                <w:rFonts w:ascii="Bookman Old Style" w:hAnsi="Bookman Old Style" w:cs="Arial"/>
                <w:sz w:val="24"/>
                <w:szCs w:val="24"/>
              </w:rPr>
            </w:pPr>
            <w:r w:rsidRPr="005B3390">
              <w:rPr>
                <w:rFonts w:ascii="Bookman Old Style" w:hAnsi="Bookman Old Style" w:cs="Arial"/>
                <w:sz w:val="24"/>
                <w:szCs w:val="24"/>
              </w:rPr>
              <w:t>5</w:t>
            </w:r>
          </w:p>
        </w:tc>
        <w:tc>
          <w:tcPr>
            <w:tcW w:w="895" w:type="dxa"/>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P5</w:t>
            </w:r>
          </w:p>
        </w:tc>
        <w:tc>
          <w:tcPr>
            <w:tcW w:w="5466" w:type="dxa"/>
            <w:vAlign w:val="center"/>
          </w:tcPr>
          <w:p w:rsidR="00F41FEE" w:rsidRPr="005B3390" w:rsidRDefault="00F41FEE" w:rsidP="004238E4">
            <w:pPr>
              <w:pStyle w:val="ListParagraph"/>
              <w:ind w:left="0"/>
              <w:contextualSpacing w:val="0"/>
              <w:rPr>
                <w:rFonts w:ascii="Bookman Old Style" w:hAnsi="Bookman Old Style" w:cs="Arial"/>
                <w:bCs/>
                <w:sz w:val="24"/>
                <w:szCs w:val="24"/>
              </w:rPr>
            </w:pPr>
            <w:r w:rsidRPr="005B3390">
              <w:rPr>
                <w:rFonts w:ascii="Bookman Old Style" w:hAnsi="Bookman Old Style" w:cs="Arial"/>
                <w:bCs/>
                <w:sz w:val="24"/>
                <w:szCs w:val="24"/>
              </w:rPr>
              <w:t>Demonstrations and Observation Record</w:t>
            </w:r>
          </w:p>
        </w:tc>
        <w:tc>
          <w:tcPr>
            <w:tcW w:w="896" w:type="dxa"/>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25</w:t>
            </w:r>
          </w:p>
        </w:tc>
        <w:tc>
          <w:tcPr>
            <w:tcW w:w="1021" w:type="dxa"/>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1</w:t>
            </w:r>
          </w:p>
        </w:tc>
        <w:tc>
          <w:tcPr>
            <w:tcW w:w="923" w:type="dxa"/>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20</w:t>
            </w:r>
          </w:p>
        </w:tc>
      </w:tr>
      <w:tr w:rsidR="004238E4" w:rsidRPr="005B3390" w:rsidTr="00043E9B">
        <w:trPr>
          <w:trHeight w:val="432"/>
        </w:trPr>
        <w:tc>
          <w:tcPr>
            <w:tcW w:w="563" w:type="dxa"/>
            <w:vAlign w:val="center"/>
          </w:tcPr>
          <w:p w:rsidR="00F41FEE" w:rsidRPr="005B3390" w:rsidRDefault="004238E4" w:rsidP="004238E4">
            <w:pPr>
              <w:ind w:left="4"/>
              <w:jc w:val="center"/>
              <w:rPr>
                <w:rFonts w:ascii="Bookman Old Style" w:hAnsi="Bookman Old Style" w:cs="Arial"/>
                <w:sz w:val="24"/>
                <w:szCs w:val="24"/>
              </w:rPr>
            </w:pPr>
            <w:r w:rsidRPr="005B3390">
              <w:rPr>
                <w:rFonts w:ascii="Bookman Old Style" w:hAnsi="Bookman Old Style" w:cs="Arial"/>
                <w:sz w:val="24"/>
                <w:szCs w:val="24"/>
              </w:rPr>
              <w:t>6</w:t>
            </w:r>
          </w:p>
        </w:tc>
        <w:tc>
          <w:tcPr>
            <w:tcW w:w="895" w:type="dxa"/>
            <w:vAlign w:val="center"/>
          </w:tcPr>
          <w:p w:rsidR="00F41FEE" w:rsidRPr="005B3390" w:rsidRDefault="00F41FEE" w:rsidP="004238E4">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P6</w:t>
            </w:r>
          </w:p>
        </w:tc>
        <w:tc>
          <w:tcPr>
            <w:tcW w:w="5466" w:type="dxa"/>
            <w:vAlign w:val="center"/>
          </w:tcPr>
          <w:p w:rsidR="00F41FEE" w:rsidRPr="005B3390" w:rsidRDefault="00F41FEE" w:rsidP="004238E4">
            <w:pPr>
              <w:pStyle w:val="ListParagraph"/>
              <w:ind w:left="0"/>
              <w:contextualSpacing w:val="0"/>
              <w:rPr>
                <w:rFonts w:ascii="Bookman Old Style" w:hAnsi="Bookman Old Style" w:cs="Arial"/>
                <w:bCs/>
                <w:sz w:val="24"/>
                <w:szCs w:val="24"/>
              </w:rPr>
            </w:pPr>
            <w:r w:rsidRPr="005B3390">
              <w:rPr>
                <w:rFonts w:ascii="Bookman Old Style" w:hAnsi="Bookman Old Style" w:cs="Arial"/>
                <w:sz w:val="24"/>
                <w:szCs w:val="24"/>
              </w:rPr>
              <w:t>Test and Measurement Record –  I</w:t>
            </w:r>
          </w:p>
        </w:tc>
        <w:tc>
          <w:tcPr>
            <w:tcW w:w="896" w:type="dxa"/>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25</w:t>
            </w:r>
          </w:p>
        </w:tc>
        <w:tc>
          <w:tcPr>
            <w:tcW w:w="1021" w:type="dxa"/>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1</w:t>
            </w:r>
          </w:p>
        </w:tc>
        <w:tc>
          <w:tcPr>
            <w:tcW w:w="923" w:type="dxa"/>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25</w:t>
            </w:r>
          </w:p>
        </w:tc>
      </w:tr>
      <w:tr w:rsidR="004238E4" w:rsidRPr="005B3390" w:rsidTr="00043E9B">
        <w:trPr>
          <w:trHeight w:val="432"/>
        </w:trPr>
        <w:tc>
          <w:tcPr>
            <w:tcW w:w="563" w:type="dxa"/>
            <w:vAlign w:val="center"/>
          </w:tcPr>
          <w:p w:rsidR="00F41FEE" w:rsidRPr="005B3390" w:rsidRDefault="004238E4" w:rsidP="004238E4">
            <w:pPr>
              <w:ind w:left="4"/>
              <w:jc w:val="center"/>
              <w:rPr>
                <w:rFonts w:ascii="Bookman Old Style" w:hAnsi="Bookman Old Style" w:cs="Arial"/>
                <w:sz w:val="24"/>
                <w:szCs w:val="24"/>
              </w:rPr>
            </w:pPr>
            <w:r w:rsidRPr="005B3390">
              <w:rPr>
                <w:rFonts w:ascii="Bookman Old Style" w:hAnsi="Bookman Old Style" w:cs="Arial"/>
                <w:sz w:val="24"/>
                <w:szCs w:val="24"/>
              </w:rPr>
              <w:t>7</w:t>
            </w:r>
          </w:p>
        </w:tc>
        <w:tc>
          <w:tcPr>
            <w:tcW w:w="895" w:type="dxa"/>
            <w:vAlign w:val="center"/>
          </w:tcPr>
          <w:p w:rsidR="00F41FEE" w:rsidRPr="005B3390" w:rsidRDefault="00F41FEE" w:rsidP="004238E4">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P7</w:t>
            </w:r>
          </w:p>
        </w:tc>
        <w:tc>
          <w:tcPr>
            <w:tcW w:w="5466" w:type="dxa"/>
            <w:vAlign w:val="center"/>
          </w:tcPr>
          <w:p w:rsidR="00F41FEE" w:rsidRPr="005B3390" w:rsidRDefault="00F41FEE" w:rsidP="004238E4">
            <w:pPr>
              <w:pStyle w:val="ListParagraph"/>
              <w:ind w:left="0"/>
              <w:contextualSpacing w:val="0"/>
              <w:rPr>
                <w:rFonts w:ascii="Bookman Old Style" w:hAnsi="Bookman Old Style" w:cs="Arial"/>
                <w:sz w:val="24"/>
                <w:szCs w:val="24"/>
              </w:rPr>
            </w:pPr>
            <w:r w:rsidRPr="005B3390">
              <w:rPr>
                <w:rFonts w:ascii="Bookman Old Style" w:hAnsi="Bookman Old Style" w:cs="Arial"/>
                <w:sz w:val="24"/>
                <w:szCs w:val="24"/>
              </w:rPr>
              <w:t>Test and Measurement Record –  II</w:t>
            </w:r>
          </w:p>
        </w:tc>
        <w:tc>
          <w:tcPr>
            <w:tcW w:w="896" w:type="dxa"/>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25</w:t>
            </w:r>
          </w:p>
        </w:tc>
        <w:tc>
          <w:tcPr>
            <w:tcW w:w="1021" w:type="dxa"/>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1</w:t>
            </w:r>
          </w:p>
        </w:tc>
        <w:tc>
          <w:tcPr>
            <w:tcW w:w="923" w:type="dxa"/>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25</w:t>
            </w:r>
          </w:p>
        </w:tc>
      </w:tr>
      <w:tr w:rsidR="004238E4" w:rsidRPr="005B3390" w:rsidTr="00043E9B">
        <w:trPr>
          <w:trHeight w:val="432"/>
        </w:trPr>
        <w:tc>
          <w:tcPr>
            <w:tcW w:w="563" w:type="dxa"/>
            <w:vAlign w:val="center"/>
          </w:tcPr>
          <w:p w:rsidR="00F41FEE" w:rsidRPr="005B3390" w:rsidRDefault="004238E4" w:rsidP="004238E4">
            <w:pPr>
              <w:ind w:left="4"/>
              <w:jc w:val="center"/>
              <w:rPr>
                <w:rFonts w:ascii="Bookman Old Style" w:hAnsi="Bookman Old Style" w:cs="Arial"/>
                <w:sz w:val="24"/>
                <w:szCs w:val="24"/>
              </w:rPr>
            </w:pPr>
            <w:r w:rsidRPr="005B3390">
              <w:rPr>
                <w:rFonts w:ascii="Bookman Old Style" w:hAnsi="Bookman Old Style" w:cs="Arial"/>
                <w:sz w:val="24"/>
                <w:szCs w:val="24"/>
              </w:rPr>
              <w:t>8</w:t>
            </w:r>
          </w:p>
        </w:tc>
        <w:tc>
          <w:tcPr>
            <w:tcW w:w="895" w:type="dxa"/>
            <w:vAlign w:val="center"/>
          </w:tcPr>
          <w:p w:rsidR="00F41FEE" w:rsidRPr="005B3390" w:rsidRDefault="00F41FEE" w:rsidP="004238E4">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P8</w:t>
            </w:r>
          </w:p>
        </w:tc>
        <w:tc>
          <w:tcPr>
            <w:tcW w:w="5466" w:type="dxa"/>
            <w:vAlign w:val="center"/>
          </w:tcPr>
          <w:p w:rsidR="00F41FEE" w:rsidRPr="005B3390" w:rsidRDefault="00F41FEE" w:rsidP="004238E4">
            <w:pPr>
              <w:pStyle w:val="ListParagraph"/>
              <w:ind w:left="0"/>
              <w:contextualSpacing w:val="0"/>
              <w:rPr>
                <w:rFonts w:ascii="Bookman Old Style" w:hAnsi="Bookman Old Style" w:cs="Arial"/>
                <w:sz w:val="24"/>
                <w:szCs w:val="24"/>
              </w:rPr>
            </w:pPr>
            <w:r w:rsidRPr="005B3390">
              <w:rPr>
                <w:rFonts w:ascii="Bookman Old Style" w:hAnsi="Bookman Old Style" w:cs="Arial"/>
                <w:sz w:val="24"/>
                <w:szCs w:val="24"/>
              </w:rPr>
              <w:t>School visit Record</w:t>
            </w:r>
          </w:p>
        </w:tc>
        <w:tc>
          <w:tcPr>
            <w:tcW w:w="896" w:type="dxa"/>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25</w:t>
            </w:r>
          </w:p>
        </w:tc>
        <w:tc>
          <w:tcPr>
            <w:tcW w:w="1021" w:type="dxa"/>
            <w:vAlign w:val="center"/>
          </w:tcPr>
          <w:p w:rsidR="00F41FEE" w:rsidRPr="005B3390" w:rsidRDefault="00F41FEE" w:rsidP="004238E4">
            <w:pPr>
              <w:jc w:val="center"/>
              <w:rPr>
                <w:rFonts w:ascii="Bookman Old Style" w:hAnsi="Bookman Old Style" w:cs="Arial"/>
                <w:sz w:val="24"/>
                <w:szCs w:val="24"/>
              </w:rPr>
            </w:pPr>
            <w:r w:rsidRPr="005B3390">
              <w:rPr>
                <w:rFonts w:ascii="Bookman Old Style" w:hAnsi="Bookman Old Style" w:cs="Arial"/>
                <w:sz w:val="24"/>
                <w:szCs w:val="24"/>
              </w:rPr>
              <w:t>1</w:t>
            </w:r>
          </w:p>
        </w:tc>
        <w:tc>
          <w:tcPr>
            <w:tcW w:w="923" w:type="dxa"/>
            <w:vAlign w:val="center"/>
          </w:tcPr>
          <w:p w:rsidR="00F41FEE" w:rsidRPr="005B3390" w:rsidRDefault="00F41FEE" w:rsidP="004238E4">
            <w:pPr>
              <w:jc w:val="center"/>
              <w:rPr>
                <w:rFonts w:ascii="Bookman Old Style" w:hAnsi="Bookman Old Style" w:cs="Arial"/>
                <w:sz w:val="24"/>
                <w:szCs w:val="24"/>
              </w:rPr>
            </w:pPr>
            <w:r w:rsidRPr="005B3390">
              <w:rPr>
                <w:rFonts w:ascii="Bookman Old Style" w:hAnsi="Bookman Old Style" w:cs="Arial"/>
                <w:sz w:val="24"/>
                <w:szCs w:val="24"/>
              </w:rPr>
              <w:t>20</w:t>
            </w:r>
          </w:p>
        </w:tc>
      </w:tr>
      <w:tr w:rsidR="004238E4" w:rsidRPr="005B3390" w:rsidTr="00043E9B">
        <w:trPr>
          <w:trHeight w:val="432"/>
        </w:trPr>
        <w:tc>
          <w:tcPr>
            <w:tcW w:w="563" w:type="dxa"/>
            <w:vAlign w:val="center"/>
          </w:tcPr>
          <w:p w:rsidR="00F41FEE" w:rsidRPr="005B3390" w:rsidRDefault="004238E4" w:rsidP="004238E4">
            <w:pPr>
              <w:ind w:left="4"/>
              <w:jc w:val="center"/>
              <w:rPr>
                <w:rFonts w:ascii="Bookman Old Style" w:hAnsi="Bookman Old Style" w:cs="Arial"/>
                <w:sz w:val="24"/>
                <w:szCs w:val="24"/>
              </w:rPr>
            </w:pPr>
            <w:r w:rsidRPr="005B3390">
              <w:rPr>
                <w:rFonts w:ascii="Bookman Old Style" w:hAnsi="Bookman Old Style" w:cs="Arial"/>
                <w:sz w:val="24"/>
                <w:szCs w:val="24"/>
              </w:rPr>
              <w:t>9</w:t>
            </w:r>
          </w:p>
        </w:tc>
        <w:tc>
          <w:tcPr>
            <w:tcW w:w="895" w:type="dxa"/>
            <w:vAlign w:val="center"/>
          </w:tcPr>
          <w:p w:rsidR="00F41FEE" w:rsidRPr="005B3390" w:rsidRDefault="00F41FEE" w:rsidP="004238E4">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P9</w:t>
            </w:r>
          </w:p>
        </w:tc>
        <w:tc>
          <w:tcPr>
            <w:tcW w:w="5466" w:type="dxa"/>
            <w:vAlign w:val="center"/>
          </w:tcPr>
          <w:p w:rsidR="00F41FEE" w:rsidRPr="005B3390" w:rsidRDefault="00F41FEE" w:rsidP="004238E4">
            <w:pPr>
              <w:pStyle w:val="ListParagraph"/>
              <w:ind w:left="0"/>
              <w:contextualSpacing w:val="0"/>
              <w:rPr>
                <w:rFonts w:ascii="Bookman Old Style" w:hAnsi="Bookman Old Style" w:cs="Arial"/>
                <w:sz w:val="24"/>
                <w:szCs w:val="24"/>
              </w:rPr>
            </w:pPr>
            <w:r w:rsidRPr="005B3390">
              <w:rPr>
                <w:rFonts w:ascii="Bookman Old Style" w:hAnsi="Bookman Old Style" w:cs="Arial"/>
                <w:sz w:val="24"/>
                <w:szCs w:val="24"/>
              </w:rPr>
              <w:t>Case study of an individual</w:t>
            </w:r>
          </w:p>
        </w:tc>
        <w:tc>
          <w:tcPr>
            <w:tcW w:w="896" w:type="dxa"/>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50</w:t>
            </w:r>
          </w:p>
        </w:tc>
        <w:tc>
          <w:tcPr>
            <w:tcW w:w="1021" w:type="dxa"/>
            <w:vAlign w:val="center"/>
          </w:tcPr>
          <w:p w:rsidR="00F41FEE" w:rsidRPr="005B3390" w:rsidRDefault="00F41FEE" w:rsidP="004238E4">
            <w:pPr>
              <w:jc w:val="center"/>
              <w:rPr>
                <w:rFonts w:ascii="Bookman Old Style" w:hAnsi="Bookman Old Style" w:cs="Arial"/>
                <w:sz w:val="24"/>
                <w:szCs w:val="24"/>
              </w:rPr>
            </w:pPr>
            <w:r w:rsidRPr="005B3390">
              <w:rPr>
                <w:rFonts w:ascii="Bookman Old Style" w:hAnsi="Bookman Old Style" w:cs="Arial"/>
                <w:sz w:val="24"/>
                <w:szCs w:val="24"/>
              </w:rPr>
              <w:t>2</w:t>
            </w:r>
          </w:p>
        </w:tc>
        <w:tc>
          <w:tcPr>
            <w:tcW w:w="923" w:type="dxa"/>
            <w:vAlign w:val="center"/>
          </w:tcPr>
          <w:p w:rsidR="00F41FEE" w:rsidRPr="005B3390" w:rsidRDefault="00F41FEE" w:rsidP="004238E4">
            <w:pPr>
              <w:jc w:val="center"/>
              <w:rPr>
                <w:rFonts w:ascii="Bookman Old Style" w:hAnsi="Bookman Old Style" w:cs="Arial"/>
                <w:sz w:val="24"/>
                <w:szCs w:val="24"/>
              </w:rPr>
            </w:pPr>
            <w:r w:rsidRPr="005B3390">
              <w:rPr>
                <w:rFonts w:ascii="Bookman Old Style" w:hAnsi="Bookman Old Style" w:cs="Arial"/>
                <w:sz w:val="24"/>
                <w:szCs w:val="24"/>
              </w:rPr>
              <w:t>20</w:t>
            </w:r>
          </w:p>
        </w:tc>
      </w:tr>
      <w:tr w:rsidR="004238E4" w:rsidRPr="005B3390" w:rsidTr="00043E9B">
        <w:trPr>
          <w:trHeight w:val="432"/>
        </w:trPr>
        <w:tc>
          <w:tcPr>
            <w:tcW w:w="563" w:type="dxa"/>
            <w:vAlign w:val="center"/>
          </w:tcPr>
          <w:p w:rsidR="00F41FEE" w:rsidRPr="005B3390" w:rsidRDefault="004238E4" w:rsidP="004238E4">
            <w:pPr>
              <w:ind w:left="4"/>
              <w:jc w:val="center"/>
              <w:rPr>
                <w:rFonts w:ascii="Bookman Old Style" w:hAnsi="Bookman Old Style" w:cs="Arial"/>
                <w:sz w:val="24"/>
                <w:szCs w:val="24"/>
              </w:rPr>
            </w:pPr>
            <w:r w:rsidRPr="005B3390">
              <w:rPr>
                <w:rFonts w:ascii="Bookman Old Style" w:hAnsi="Bookman Old Style" w:cs="Arial"/>
                <w:sz w:val="24"/>
                <w:szCs w:val="24"/>
              </w:rPr>
              <w:t>10</w:t>
            </w:r>
          </w:p>
        </w:tc>
        <w:tc>
          <w:tcPr>
            <w:tcW w:w="895" w:type="dxa"/>
            <w:vAlign w:val="center"/>
          </w:tcPr>
          <w:p w:rsidR="00F41FEE" w:rsidRPr="005B3390" w:rsidRDefault="00F41FEE" w:rsidP="004238E4">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P10</w:t>
            </w:r>
          </w:p>
        </w:tc>
        <w:tc>
          <w:tcPr>
            <w:tcW w:w="5466" w:type="dxa"/>
            <w:vAlign w:val="center"/>
          </w:tcPr>
          <w:p w:rsidR="00F41FEE" w:rsidRPr="005B3390" w:rsidRDefault="00F41FEE" w:rsidP="004238E4">
            <w:pPr>
              <w:pStyle w:val="ListParagraph"/>
              <w:ind w:left="0"/>
              <w:contextualSpacing w:val="0"/>
              <w:rPr>
                <w:rFonts w:ascii="Bookman Old Style" w:hAnsi="Bookman Old Style" w:cs="Arial"/>
                <w:sz w:val="24"/>
                <w:szCs w:val="24"/>
              </w:rPr>
            </w:pPr>
            <w:r w:rsidRPr="005B3390">
              <w:rPr>
                <w:rFonts w:ascii="Bookman Old Style" w:hAnsi="Bookman Old Style" w:cs="Arial"/>
                <w:sz w:val="24"/>
                <w:szCs w:val="24"/>
              </w:rPr>
              <w:t>Reading and Reflecting on a text</w:t>
            </w:r>
          </w:p>
        </w:tc>
        <w:tc>
          <w:tcPr>
            <w:tcW w:w="896" w:type="dxa"/>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25</w:t>
            </w:r>
          </w:p>
        </w:tc>
        <w:tc>
          <w:tcPr>
            <w:tcW w:w="1021" w:type="dxa"/>
            <w:vAlign w:val="center"/>
          </w:tcPr>
          <w:p w:rsidR="00F41FEE" w:rsidRPr="005B3390" w:rsidRDefault="00F41FEE" w:rsidP="004238E4">
            <w:pPr>
              <w:jc w:val="center"/>
              <w:rPr>
                <w:rFonts w:ascii="Bookman Old Style" w:hAnsi="Bookman Old Style" w:cs="Arial"/>
                <w:sz w:val="24"/>
                <w:szCs w:val="24"/>
              </w:rPr>
            </w:pPr>
            <w:r w:rsidRPr="005B3390">
              <w:rPr>
                <w:rFonts w:ascii="Bookman Old Style" w:hAnsi="Bookman Old Style" w:cs="Arial"/>
                <w:sz w:val="24"/>
                <w:szCs w:val="24"/>
              </w:rPr>
              <w:t>1</w:t>
            </w:r>
          </w:p>
        </w:tc>
        <w:tc>
          <w:tcPr>
            <w:tcW w:w="923" w:type="dxa"/>
            <w:vAlign w:val="center"/>
          </w:tcPr>
          <w:p w:rsidR="00F41FEE" w:rsidRPr="005B3390" w:rsidRDefault="00F41FEE" w:rsidP="004238E4">
            <w:pPr>
              <w:jc w:val="center"/>
              <w:rPr>
                <w:rFonts w:ascii="Bookman Old Style" w:hAnsi="Bookman Old Style" w:cs="Arial"/>
                <w:sz w:val="24"/>
                <w:szCs w:val="24"/>
              </w:rPr>
            </w:pPr>
            <w:r w:rsidRPr="005B3390">
              <w:rPr>
                <w:rFonts w:ascii="Bookman Old Style" w:hAnsi="Bookman Old Style" w:cs="Arial"/>
                <w:sz w:val="24"/>
                <w:szCs w:val="24"/>
              </w:rPr>
              <w:t>25</w:t>
            </w:r>
          </w:p>
        </w:tc>
      </w:tr>
      <w:tr w:rsidR="004238E4" w:rsidRPr="005B3390" w:rsidTr="00043E9B">
        <w:trPr>
          <w:trHeight w:val="432"/>
        </w:trPr>
        <w:tc>
          <w:tcPr>
            <w:tcW w:w="563" w:type="dxa"/>
            <w:vAlign w:val="center"/>
          </w:tcPr>
          <w:p w:rsidR="00F41FEE" w:rsidRPr="005B3390" w:rsidRDefault="004238E4" w:rsidP="004238E4">
            <w:pPr>
              <w:ind w:left="4"/>
              <w:jc w:val="center"/>
              <w:rPr>
                <w:rFonts w:ascii="Bookman Old Style" w:hAnsi="Bookman Old Style" w:cs="Arial"/>
                <w:sz w:val="24"/>
                <w:szCs w:val="24"/>
              </w:rPr>
            </w:pPr>
            <w:r w:rsidRPr="005B3390">
              <w:rPr>
                <w:rFonts w:ascii="Bookman Old Style" w:hAnsi="Bookman Old Style" w:cs="Arial"/>
                <w:sz w:val="24"/>
                <w:szCs w:val="24"/>
              </w:rPr>
              <w:t>11</w:t>
            </w:r>
          </w:p>
        </w:tc>
        <w:tc>
          <w:tcPr>
            <w:tcW w:w="895" w:type="dxa"/>
            <w:vAlign w:val="center"/>
          </w:tcPr>
          <w:p w:rsidR="00F41FEE" w:rsidRPr="005B3390" w:rsidRDefault="00F41FEE" w:rsidP="004238E4">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P11</w:t>
            </w:r>
          </w:p>
        </w:tc>
        <w:tc>
          <w:tcPr>
            <w:tcW w:w="5466" w:type="dxa"/>
            <w:vAlign w:val="center"/>
          </w:tcPr>
          <w:p w:rsidR="00F41FEE" w:rsidRPr="005B3390" w:rsidRDefault="00F41FEE" w:rsidP="004238E4">
            <w:pPr>
              <w:pStyle w:val="ListParagraph"/>
              <w:ind w:left="0"/>
              <w:contextualSpacing w:val="0"/>
              <w:rPr>
                <w:rFonts w:ascii="Bookman Old Style" w:hAnsi="Bookman Old Style" w:cs="Arial"/>
                <w:sz w:val="24"/>
                <w:szCs w:val="24"/>
              </w:rPr>
            </w:pPr>
            <w:r w:rsidRPr="005B3390">
              <w:rPr>
                <w:rFonts w:ascii="Bookman Old Style" w:hAnsi="Bookman Old Style" w:cs="Arial"/>
                <w:sz w:val="24"/>
                <w:szCs w:val="24"/>
              </w:rPr>
              <w:t>Action Research</w:t>
            </w:r>
          </w:p>
        </w:tc>
        <w:tc>
          <w:tcPr>
            <w:tcW w:w="896" w:type="dxa"/>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25</w:t>
            </w:r>
          </w:p>
        </w:tc>
        <w:tc>
          <w:tcPr>
            <w:tcW w:w="1021" w:type="dxa"/>
            <w:vAlign w:val="center"/>
          </w:tcPr>
          <w:p w:rsidR="00F41FEE" w:rsidRPr="005B3390" w:rsidRDefault="00F41FEE" w:rsidP="004238E4">
            <w:pPr>
              <w:jc w:val="center"/>
              <w:rPr>
                <w:rFonts w:ascii="Bookman Old Style" w:hAnsi="Bookman Old Style" w:cs="Arial"/>
                <w:sz w:val="24"/>
                <w:szCs w:val="24"/>
              </w:rPr>
            </w:pPr>
            <w:r w:rsidRPr="005B3390">
              <w:rPr>
                <w:rFonts w:ascii="Bookman Old Style" w:hAnsi="Bookman Old Style" w:cs="Arial"/>
                <w:sz w:val="24"/>
                <w:szCs w:val="24"/>
              </w:rPr>
              <w:t>1</w:t>
            </w:r>
          </w:p>
        </w:tc>
        <w:tc>
          <w:tcPr>
            <w:tcW w:w="923" w:type="dxa"/>
            <w:vAlign w:val="center"/>
          </w:tcPr>
          <w:p w:rsidR="00F41FEE" w:rsidRPr="005B3390" w:rsidRDefault="00F41FEE" w:rsidP="004238E4">
            <w:pPr>
              <w:jc w:val="center"/>
              <w:rPr>
                <w:rFonts w:ascii="Bookman Old Style" w:hAnsi="Bookman Old Style" w:cs="Arial"/>
                <w:sz w:val="24"/>
                <w:szCs w:val="24"/>
              </w:rPr>
            </w:pPr>
            <w:r w:rsidRPr="005B3390">
              <w:rPr>
                <w:rFonts w:ascii="Bookman Old Style" w:hAnsi="Bookman Old Style" w:cs="Arial"/>
                <w:sz w:val="24"/>
                <w:szCs w:val="24"/>
              </w:rPr>
              <w:t>20</w:t>
            </w:r>
          </w:p>
        </w:tc>
      </w:tr>
      <w:tr w:rsidR="004238E4" w:rsidRPr="005B3390" w:rsidTr="00043E9B">
        <w:trPr>
          <w:trHeight w:val="432"/>
        </w:trPr>
        <w:tc>
          <w:tcPr>
            <w:tcW w:w="563" w:type="dxa"/>
            <w:vAlign w:val="center"/>
          </w:tcPr>
          <w:p w:rsidR="00F41FEE" w:rsidRPr="005B3390" w:rsidRDefault="004238E4" w:rsidP="004238E4">
            <w:pPr>
              <w:ind w:left="4"/>
              <w:jc w:val="center"/>
              <w:rPr>
                <w:rFonts w:ascii="Bookman Old Style" w:hAnsi="Bookman Old Style" w:cs="Arial"/>
                <w:sz w:val="24"/>
                <w:szCs w:val="24"/>
              </w:rPr>
            </w:pPr>
            <w:r w:rsidRPr="005B3390">
              <w:rPr>
                <w:rFonts w:ascii="Bookman Old Style" w:hAnsi="Bookman Old Style" w:cs="Arial"/>
                <w:sz w:val="24"/>
                <w:szCs w:val="24"/>
              </w:rPr>
              <w:t>12</w:t>
            </w:r>
          </w:p>
        </w:tc>
        <w:tc>
          <w:tcPr>
            <w:tcW w:w="895" w:type="dxa"/>
            <w:vAlign w:val="center"/>
          </w:tcPr>
          <w:p w:rsidR="00F41FEE" w:rsidRPr="005B3390" w:rsidRDefault="00F41FEE" w:rsidP="004238E4">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P12</w:t>
            </w:r>
          </w:p>
        </w:tc>
        <w:tc>
          <w:tcPr>
            <w:tcW w:w="5466" w:type="dxa"/>
            <w:vAlign w:val="center"/>
          </w:tcPr>
          <w:p w:rsidR="00F41FEE" w:rsidRPr="005B3390" w:rsidRDefault="00F41FEE" w:rsidP="004238E4">
            <w:pPr>
              <w:pStyle w:val="ListParagraph"/>
              <w:ind w:left="0"/>
              <w:contextualSpacing w:val="0"/>
              <w:rPr>
                <w:rFonts w:ascii="Bookman Old Style" w:hAnsi="Bookman Old Style" w:cs="Arial"/>
                <w:sz w:val="24"/>
                <w:szCs w:val="24"/>
              </w:rPr>
            </w:pPr>
            <w:r w:rsidRPr="005B3390">
              <w:rPr>
                <w:rFonts w:ascii="Bookman Old Style" w:hAnsi="Bookman Old Style" w:cs="Arial"/>
                <w:sz w:val="24"/>
                <w:szCs w:val="24"/>
              </w:rPr>
              <w:t>CAI Package</w:t>
            </w:r>
          </w:p>
        </w:tc>
        <w:tc>
          <w:tcPr>
            <w:tcW w:w="896" w:type="dxa"/>
            <w:vAlign w:val="center"/>
          </w:tcPr>
          <w:p w:rsidR="00F41FEE" w:rsidRPr="005B3390" w:rsidRDefault="00F41FEE" w:rsidP="004238E4">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25</w:t>
            </w:r>
          </w:p>
        </w:tc>
        <w:tc>
          <w:tcPr>
            <w:tcW w:w="1021" w:type="dxa"/>
            <w:vAlign w:val="center"/>
          </w:tcPr>
          <w:p w:rsidR="00F41FEE" w:rsidRPr="005B3390" w:rsidRDefault="00F41FEE" w:rsidP="004238E4">
            <w:pPr>
              <w:jc w:val="center"/>
              <w:rPr>
                <w:rFonts w:ascii="Bookman Old Style" w:hAnsi="Bookman Old Style" w:cs="Arial"/>
                <w:sz w:val="24"/>
                <w:szCs w:val="24"/>
              </w:rPr>
            </w:pPr>
            <w:r w:rsidRPr="005B3390">
              <w:rPr>
                <w:rFonts w:ascii="Bookman Old Style" w:hAnsi="Bookman Old Style" w:cs="Arial"/>
                <w:sz w:val="24"/>
                <w:szCs w:val="24"/>
              </w:rPr>
              <w:t>1</w:t>
            </w:r>
          </w:p>
        </w:tc>
        <w:tc>
          <w:tcPr>
            <w:tcW w:w="923" w:type="dxa"/>
            <w:vAlign w:val="center"/>
          </w:tcPr>
          <w:p w:rsidR="00F41FEE" w:rsidRPr="005B3390" w:rsidRDefault="00F41FEE" w:rsidP="004238E4">
            <w:pPr>
              <w:jc w:val="center"/>
              <w:rPr>
                <w:rFonts w:ascii="Bookman Old Style" w:hAnsi="Bookman Old Style" w:cs="Arial"/>
                <w:sz w:val="24"/>
                <w:szCs w:val="24"/>
              </w:rPr>
            </w:pPr>
            <w:r w:rsidRPr="005B3390">
              <w:rPr>
                <w:rFonts w:ascii="Bookman Old Style" w:hAnsi="Bookman Old Style" w:cs="Arial"/>
                <w:sz w:val="24"/>
                <w:szCs w:val="24"/>
              </w:rPr>
              <w:t>20</w:t>
            </w:r>
          </w:p>
        </w:tc>
      </w:tr>
      <w:tr w:rsidR="00F41FEE" w:rsidRPr="005B3390" w:rsidTr="00043E9B">
        <w:trPr>
          <w:trHeight w:val="432"/>
        </w:trPr>
        <w:tc>
          <w:tcPr>
            <w:tcW w:w="6924" w:type="dxa"/>
            <w:gridSpan w:val="3"/>
            <w:vAlign w:val="center"/>
          </w:tcPr>
          <w:p w:rsidR="00F41FEE" w:rsidRPr="005B3390" w:rsidRDefault="00F41FEE" w:rsidP="004238E4">
            <w:pPr>
              <w:pStyle w:val="ListParagraph"/>
              <w:ind w:left="0"/>
              <w:contextualSpacing w:val="0"/>
              <w:jc w:val="center"/>
              <w:rPr>
                <w:rFonts w:ascii="Bookman Old Style" w:hAnsi="Bookman Old Style" w:cs="Arial"/>
                <w:b/>
                <w:bCs/>
                <w:sz w:val="24"/>
                <w:szCs w:val="24"/>
              </w:rPr>
            </w:pPr>
            <w:r w:rsidRPr="005B3390">
              <w:rPr>
                <w:rFonts w:ascii="Bookman Old Style" w:hAnsi="Bookman Old Style" w:cs="Arial"/>
                <w:b/>
                <w:bCs/>
                <w:sz w:val="24"/>
                <w:szCs w:val="24"/>
              </w:rPr>
              <w:t>TOTAL</w:t>
            </w:r>
          </w:p>
        </w:tc>
        <w:tc>
          <w:tcPr>
            <w:tcW w:w="896" w:type="dxa"/>
            <w:vAlign w:val="center"/>
          </w:tcPr>
          <w:p w:rsidR="00F41FEE" w:rsidRPr="005B3390" w:rsidRDefault="00F41FEE" w:rsidP="004238E4">
            <w:pPr>
              <w:pStyle w:val="ListParagraph"/>
              <w:ind w:left="0"/>
              <w:contextualSpacing w:val="0"/>
              <w:jc w:val="center"/>
              <w:rPr>
                <w:rFonts w:ascii="Bookman Old Style" w:hAnsi="Bookman Old Style" w:cs="Arial"/>
                <w:b/>
                <w:bCs/>
                <w:sz w:val="24"/>
                <w:szCs w:val="24"/>
              </w:rPr>
            </w:pPr>
            <w:r w:rsidRPr="005B3390">
              <w:rPr>
                <w:rFonts w:ascii="Bookman Old Style" w:hAnsi="Bookman Old Style" w:cs="Arial"/>
                <w:b/>
                <w:bCs/>
                <w:sz w:val="24"/>
                <w:szCs w:val="24"/>
              </w:rPr>
              <w:t>575</w:t>
            </w:r>
          </w:p>
        </w:tc>
        <w:tc>
          <w:tcPr>
            <w:tcW w:w="1021" w:type="dxa"/>
            <w:vAlign w:val="center"/>
          </w:tcPr>
          <w:p w:rsidR="00F41FEE" w:rsidRPr="005B3390" w:rsidRDefault="00F41FEE" w:rsidP="004238E4">
            <w:pPr>
              <w:jc w:val="center"/>
              <w:rPr>
                <w:rFonts w:ascii="Bookman Old Style" w:hAnsi="Bookman Old Style" w:cs="Arial"/>
                <w:b/>
                <w:bCs/>
                <w:sz w:val="24"/>
                <w:szCs w:val="24"/>
              </w:rPr>
            </w:pPr>
            <w:r w:rsidRPr="005B3390">
              <w:rPr>
                <w:rFonts w:ascii="Bookman Old Style" w:hAnsi="Bookman Old Style" w:cs="Arial"/>
                <w:b/>
                <w:bCs/>
                <w:sz w:val="24"/>
                <w:szCs w:val="24"/>
              </w:rPr>
              <w:t>23</w:t>
            </w:r>
          </w:p>
        </w:tc>
        <w:tc>
          <w:tcPr>
            <w:tcW w:w="923" w:type="dxa"/>
            <w:vAlign w:val="center"/>
          </w:tcPr>
          <w:p w:rsidR="00F41FEE" w:rsidRPr="005B3390" w:rsidRDefault="00F41FEE" w:rsidP="004238E4">
            <w:pPr>
              <w:jc w:val="center"/>
              <w:rPr>
                <w:rFonts w:ascii="Bookman Old Style" w:hAnsi="Bookman Old Style" w:cs="Arial"/>
                <w:b/>
                <w:bCs/>
                <w:sz w:val="24"/>
                <w:szCs w:val="24"/>
              </w:rPr>
            </w:pPr>
            <w:r w:rsidRPr="005B3390">
              <w:rPr>
                <w:rFonts w:ascii="Bookman Old Style" w:hAnsi="Bookman Old Style" w:cs="Arial"/>
                <w:b/>
                <w:bCs/>
                <w:sz w:val="24"/>
                <w:szCs w:val="24"/>
              </w:rPr>
              <w:t>535</w:t>
            </w:r>
          </w:p>
        </w:tc>
      </w:tr>
    </w:tbl>
    <w:p w:rsidR="00F41FEE" w:rsidRPr="005B3390" w:rsidRDefault="00F41FEE" w:rsidP="00130AE6">
      <w:pPr>
        <w:pStyle w:val="ListParagraph"/>
        <w:spacing w:after="0" w:line="240" w:lineRule="auto"/>
        <w:contextualSpacing w:val="0"/>
        <w:jc w:val="both"/>
        <w:rPr>
          <w:rFonts w:ascii="Bookman Old Style" w:hAnsi="Bookman Old Style"/>
          <w:b/>
          <w:bCs/>
          <w:sz w:val="24"/>
          <w:szCs w:val="24"/>
          <w:u w:val="single"/>
        </w:rPr>
      </w:pPr>
    </w:p>
    <w:p w:rsidR="00F41FEE" w:rsidRPr="005B3390" w:rsidRDefault="00F41FEE" w:rsidP="00530320">
      <w:pPr>
        <w:spacing w:line="240" w:lineRule="auto"/>
        <w:jc w:val="both"/>
        <w:rPr>
          <w:rFonts w:ascii="Bookman Old Style" w:hAnsi="Bookman Old Style" w:cs="Arial"/>
          <w:b/>
          <w:bCs/>
          <w:sz w:val="24"/>
          <w:szCs w:val="24"/>
        </w:rPr>
      </w:pPr>
      <w:r w:rsidRPr="005B3390">
        <w:rPr>
          <w:rFonts w:ascii="Bookman Old Style" w:hAnsi="Bookman Old Style" w:cs="Arial"/>
          <w:b/>
          <w:bCs/>
          <w:sz w:val="24"/>
          <w:szCs w:val="24"/>
        </w:rPr>
        <w:t>OTHER ACTIVITIES</w:t>
      </w:r>
    </w:p>
    <w:tbl>
      <w:tblPr>
        <w:tblStyle w:val="TableGrid"/>
        <w:tblW w:w="9764" w:type="dxa"/>
        <w:tblLook w:val="04A0" w:firstRow="1" w:lastRow="0" w:firstColumn="1" w:lastColumn="0" w:noHBand="0" w:noVBand="1"/>
      </w:tblPr>
      <w:tblGrid>
        <w:gridCol w:w="563"/>
        <w:gridCol w:w="893"/>
        <w:gridCol w:w="5357"/>
        <w:gridCol w:w="956"/>
        <w:gridCol w:w="1020"/>
        <w:gridCol w:w="975"/>
      </w:tblGrid>
      <w:tr w:rsidR="00D65F78" w:rsidRPr="005B3390" w:rsidTr="00E76FC5">
        <w:trPr>
          <w:trHeight w:val="432"/>
        </w:trPr>
        <w:tc>
          <w:tcPr>
            <w:tcW w:w="563" w:type="dxa"/>
            <w:vAlign w:val="center"/>
          </w:tcPr>
          <w:p w:rsidR="00D65F78" w:rsidRPr="005B3390" w:rsidRDefault="00D65F78" w:rsidP="00E76FC5">
            <w:pPr>
              <w:pStyle w:val="ListParagraph"/>
              <w:ind w:left="0"/>
              <w:contextualSpacing w:val="0"/>
              <w:jc w:val="center"/>
              <w:rPr>
                <w:rFonts w:ascii="Bookman Old Style" w:hAnsi="Bookman Old Style" w:cs="Arial"/>
                <w:b/>
                <w:sz w:val="24"/>
                <w:szCs w:val="24"/>
              </w:rPr>
            </w:pPr>
            <w:r w:rsidRPr="005B3390">
              <w:rPr>
                <w:rFonts w:ascii="Bookman Old Style" w:hAnsi="Bookman Old Style" w:cs="Arial"/>
                <w:b/>
                <w:sz w:val="24"/>
                <w:szCs w:val="24"/>
              </w:rPr>
              <w:t>SN</w:t>
            </w:r>
          </w:p>
        </w:tc>
        <w:tc>
          <w:tcPr>
            <w:tcW w:w="895" w:type="dxa"/>
            <w:vAlign w:val="center"/>
          </w:tcPr>
          <w:p w:rsidR="00D65F78" w:rsidRPr="005B3390" w:rsidRDefault="00D65F78" w:rsidP="00E76FC5">
            <w:pPr>
              <w:pStyle w:val="ListParagraph"/>
              <w:ind w:left="0"/>
              <w:contextualSpacing w:val="0"/>
              <w:jc w:val="center"/>
              <w:rPr>
                <w:rFonts w:ascii="Bookman Old Style" w:hAnsi="Bookman Old Style" w:cs="Arial"/>
                <w:b/>
                <w:sz w:val="24"/>
                <w:szCs w:val="24"/>
              </w:rPr>
            </w:pPr>
            <w:r w:rsidRPr="005B3390">
              <w:rPr>
                <w:rFonts w:ascii="Bookman Old Style" w:hAnsi="Bookman Old Style" w:cs="Arial"/>
                <w:b/>
                <w:sz w:val="24"/>
                <w:szCs w:val="24"/>
              </w:rPr>
              <w:t>Code</w:t>
            </w:r>
          </w:p>
        </w:tc>
        <w:tc>
          <w:tcPr>
            <w:tcW w:w="5466" w:type="dxa"/>
            <w:vAlign w:val="center"/>
          </w:tcPr>
          <w:p w:rsidR="00D65F78" w:rsidRPr="005B3390" w:rsidRDefault="00D65F78" w:rsidP="00E76FC5">
            <w:pPr>
              <w:pStyle w:val="ListParagraph"/>
              <w:ind w:left="0"/>
              <w:contextualSpacing w:val="0"/>
              <w:jc w:val="center"/>
              <w:rPr>
                <w:rFonts w:ascii="Bookman Old Style" w:hAnsi="Bookman Old Style" w:cs="Arial"/>
                <w:b/>
                <w:sz w:val="24"/>
                <w:szCs w:val="24"/>
              </w:rPr>
            </w:pPr>
            <w:r w:rsidRPr="005B3390">
              <w:rPr>
                <w:rFonts w:ascii="Bookman Old Style" w:hAnsi="Bookman Old Style" w:cs="Arial"/>
                <w:b/>
                <w:sz w:val="24"/>
                <w:szCs w:val="24"/>
              </w:rPr>
              <w:t>Record Name</w:t>
            </w:r>
          </w:p>
        </w:tc>
        <w:tc>
          <w:tcPr>
            <w:tcW w:w="896" w:type="dxa"/>
            <w:vAlign w:val="center"/>
          </w:tcPr>
          <w:p w:rsidR="00D65F78" w:rsidRPr="005B3390" w:rsidRDefault="00D65F78" w:rsidP="00E76FC5">
            <w:pPr>
              <w:pStyle w:val="ListParagraph"/>
              <w:ind w:left="0"/>
              <w:contextualSpacing w:val="0"/>
              <w:jc w:val="center"/>
              <w:rPr>
                <w:rFonts w:ascii="Bookman Old Style" w:hAnsi="Bookman Old Style" w:cs="Arial"/>
                <w:b/>
                <w:sz w:val="24"/>
                <w:szCs w:val="24"/>
              </w:rPr>
            </w:pPr>
            <w:r w:rsidRPr="005B3390">
              <w:rPr>
                <w:rFonts w:ascii="Bookman Old Style" w:hAnsi="Bookman Old Style" w:cs="Arial"/>
                <w:b/>
                <w:sz w:val="24"/>
                <w:szCs w:val="24"/>
              </w:rPr>
              <w:t>Hours</w:t>
            </w:r>
          </w:p>
        </w:tc>
        <w:tc>
          <w:tcPr>
            <w:tcW w:w="1021" w:type="dxa"/>
            <w:vAlign w:val="center"/>
          </w:tcPr>
          <w:p w:rsidR="00D65F78" w:rsidRPr="005B3390" w:rsidRDefault="00D65F78" w:rsidP="00E76FC5">
            <w:pPr>
              <w:pStyle w:val="ListParagraph"/>
              <w:ind w:left="0"/>
              <w:contextualSpacing w:val="0"/>
              <w:jc w:val="center"/>
              <w:rPr>
                <w:rFonts w:ascii="Bookman Old Style" w:hAnsi="Bookman Old Style" w:cs="Arial"/>
                <w:b/>
                <w:sz w:val="24"/>
                <w:szCs w:val="24"/>
              </w:rPr>
            </w:pPr>
            <w:r w:rsidRPr="005B3390">
              <w:rPr>
                <w:rFonts w:ascii="Bookman Old Style" w:hAnsi="Bookman Old Style" w:cs="Arial"/>
                <w:b/>
                <w:sz w:val="24"/>
                <w:szCs w:val="24"/>
              </w:rPr>
              <w:t>Credit</w:t>
            </w:r>
          </w:p>
        </w:tc>
        <w:tc>
          <w:tcPr>
            <w:tcW w:w="923" w:type="dxa"/>
            <w:vAlign w:val="center"/>
          </w:tcPr>
          <w:p w:rsidR="00D65F78" w:rsidRPr="005B3390" w:rsidRDefault="00D65F78" w:rsidP="00E76FC5">
            <w:pPr>
              <w:pStyle w:val="ListParagraph"/>
              <w:ind w:left="0"/>
              <w:contextualSpacing w:val="0"/>
              <w:jc w:val="center"/>
              <w:rPr>
                <w:rFonts w:ascii="Bookman Old Style" w:hAnsi="Bookman Old Style" w:cs="Arial"/>
                <w:b/>
                <w:sz w:val="24"/>
                <w:szCs w:val="24"/>
              </w:rPr>
            </w:pPr>
            <w:r w:rsidRPr="005B3390">
              <w:rPr>
                <w:rFonts w:ascii="Bookman Old Style" w:hAnsi="Bookman Old Style" w:cs="Arial"/>
                <w:b/>
                <w:sz w:val="24"/>
                <w:szCs w:val="24"/>
              </w:rPr>
              <w:t>Marks</w:t>
            </w:r>
          </w:p>
        </w:tc>
      </w:tr>
      <w:tr w:rsidR="00D65F78" w:rsidRPr="005B3390" w:rsidTr="005844DD">
        <w:trPr>
          <w:trHeight w:val="432"/>
        </w:trPr>
        <w:tc>
          <w:tcPr>
            <w:tcW w:w="563" w:type="dxa"/>
            <w:vAlign w:val="center"/>
          </w:tcPr>
          <w:p w:rsidR="00D65F78" w:rsidRPr="005B3390" w:rsidRDefault="00D65F78" w:rsidP="00E76FC5">
            <w:pPr>
              <w:ind w:left="4"/>
              <w:jc w:val="center"/>
              <w:rPr>
                <w:rFonts w:ascii="Bookman Old Style" w:hAnsi="Bookman Old Style" w:cs="Arial"/>
                <w:sz w:val="24"/>
                <w:szCs w:val="24"/>
              </w:rPr>
            </w:pPr>
            <w:r w:rsidRPr="005B3390">
              <w:rPr>
                <w:rFonts w:ascii="Bookman Old Style" w:hAnsi="Bookman Old Style" w:cs="Arial"/>
                <w:sz w:val="24"/>
                <w:szCs w:val="24"/>
              </w:rPr>
              <w:t>1</w:t>
            </w:r>
          </w:p>
        </w:tc>
        <w:tc>
          <w:tcPr>
            <w:tcW w:w="895" w:type="dxa"/>
            <w:vAlign w:val="center"/>
          </w:tcPr>
          <w:p w:rsidR="00D65F78" w:rsidRPr="005B3390" w:rsidRDefault="00D65F78" w:rsidP="00171D95">
            <w:pPr>
              <w:pStyle w:val="ListParagraph"/>
              <w:ind w:left="0"/>
              <w:contextualSpacing w:val="0"/>
              <w:jc w:val="center"/>
              <w:rPr>
                <w:rFonts w:ascii="Bookman Old Style" w:hAnsi="Bookman Old Style" w:cs="Arial"/>
                <w:b/>
                <w:sz w:val="24"/>
                <w:szCs w:val="24"/>
              </w:rPr>
            </w:pPr>
            <w:r w:rsidRPr="005B3390">
              <w:rPr>
                <w:rFonts w:ascii="Bookman Old Style" w:hAnsi="Bookman Old Style" w:cs="Arial"/>
                <w:sz w:val="24"/>
                <w:szCs w:val="24"/>
              </w:rPr>
              <w:t>P13</w:t>
            </w:r>
          </w:p>
        </w:tc>
        <w:tc>
          <w:tcPr>
            <w:tcW w:w="5466" w:type="dxa"/>
            <w:tcBorders>
              <w:bottom w:val="single" w:sz="4" w:space="0" w:color="auto"/>
            </w:tcBorders>
            <w:vAlign w:val="center"/>
          </w:tcPr>
          <w:p w:rsidR="00D65F78" w:rsidRPr="005B3390" w:rsidRDefault="00D65F78" w:rsidP="005844DD">
            <w:pPr>
              <w:pStyle w:val="ListParagraph"/>
              <w:ind w:left="0"/>
              <w:contextualSpacing w:val="0"/>
              <w:rPr>
                <w:rFonts w:ascii="Bookman Old Style" w:hAnsi="Bookman Old Style" w:cs="Arial"/>
                <w:bCs/>
                <w:sz w:val="24"/>
                <w:szCs w:val="24"/>
              </w:rPr>
            </w:pPr>
            <w:r w:rsidRPr="005B3390">
              <w:rPr>
                <w:rFonts w:ascii="Bookman Old Style" w:hAnsi="Bookman Old Style" w:cs="Arial"/>
                <w:sz w:val="24"/>
                <w:szCs w:val="24"/>
              </w:rPr>
              <w:t xml:space="preserve">Micro Teaching </w:t>
            </w:r>
          </w:p>
        </w:tc>
        <w:tc>
          <w:tcPr>
            <w:tcW w:w="896" w:type="dxa"/>
            <w:tcBorders>
              <w:bottom w:val="single" w:sz="4" w:space="0" w:color="auto"/>
            </w:tcBorders>
            <w:vAlign w:val="center"/>
          </w:tcPr>
          <w:p w:rsidR="00D65F78" w:rsidRPr="005B3390" w:rsidRDefault="00D65F78" w:rsidP="00D65F78">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50</w:t>
            </w:r>
          </w:p>
        </w:tc>
        <w:tc>
          <w:tcPr>
            <w:tcW w:w="1021" w:type="dxa"/>
            <w:tcBorders>
              <w:bottom w:val="single" w:sz="4" w:space="0" w:color="auto"/>
            </w:tcBorders>
            <w:vAlign w:val="center"/>
          </w:tcPr>
          <w:p w:rsidR="00D65F78" w:rsidRPr="005B3390" w:rsidRDefault="00D65F78" w:rsidP="00D65F78">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2</w:t>
            </w:r>
          </w:p>
        </w:tc>
        <w:tc>
          <w:tcPr>
            <w:tcW w:w="923" w:type="dxa"/>
            <w:tcBorders>
              <w:bottom w:val="single" w:sz="4" w:space="0" w:color="auto"/>
            </w:tcBorders>
            <w:vAlign w:val="center"/>
          </w:tcPr>
          <w:p w:rsidR="00D65F78" w:rsidRPr="005B3390" w:rsidRDefault="00D65F78" w:rsidP="00D65F78">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30</w:t>
            </w:r>
          </w:p>
        </w:tc>
      </w:tr>
      <w:tr w:rsidR="00D65F78" w:rsidRPr="005B3390" w:rsidTr="005844DD">
        <w:trPr>
          <w:trHeight w:val="432"/>
        </w:trPr>
        <w:tc>
          <w:tcPr>
            <w:tcW w:w="563" w:type="dxa"/>
            <w:vAlign w:val="center"/>
          </w:tcPr>
          <w:p w:rsidR="00D65F78" w:rsidRPr="005B3390" w:rsidRDefault="00D65F78" w:rsidP="00E76FC5">
            <w:pPr>
              <w:ind w:left="4"/>
              <w:jc w:val="center"/>
              <w:rPr>
                <w:rFonts w:ascii="Bookman Old Style" w:hAnsi="Bookman Old Style" w:cs="Arial"/>
                <w:sz w:val="24"/>
                <w:szCs w:val="24"/>
              </w:rPr>
            </w:pPr>
            <w:r w:rsidRPr="005B3390">
              <w:rPr>
                <w:rFonts w:ascii="Bookman Old Style" w:hAnsi="Bookman Old Style" w:cs="Arial"/>
                <w:sz w:val="24"/>
                <w:szCs w:val="24"/>
              </w:rPr>
              <w:t>2</w:t>
            </w:r>
          </w:p>
        </w:tc>
        <w:tc>
          <w:tcPr>
            <w:tcW w:w="895" w:type="dxa"/>
            <w:vAlign w:val="center"/>
          </w:tcPr>
          <w:p w:rsidR="00D65F78" w:rsidRPr="005B3390" w:rsidRDefault="00D65F78" w:rsidP="00171D95">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P14</w:t>
            </w:r>
          </w:p>
        </w:tc>
        <w:tc>
          <w:tcPr>
            <w:tcW w:w="5466" w:type="dxa"/>
            <w:tcBorders>
              <w:bottom w:val="single" w:sz="4" w:space="0" w:color="auto"/>
            </w:tcBorders>
            <w:vAlign w:val="center"/>
          </w:tcPr>
          <w:p w:rsidR="00D65F78" w:rsidRPr="005B3390" w:rsidRDefault="00D65F78" w:rsidP="0073237D">
            <w:pPr>
              <w:pStyle w:val="ListParagraph"/>
              <w:ind w:left="0"/>
              <w:contextualSpacing w:val="0"/>
              <w:rPr>
                <w:rFonts w:ascii="Bookman Old Style" w:hAnsi="Bookman Old Style" w:cs="Arial"/>
                <w:bCs/>
                <w:sz w:val="24"/>
                <w:szCs w:val="24"/>
              </w:rPr>
            </w:pPr>
            <w:r w:rsidRPr="005B3390">
              <w:rPr>
                <w:rFonts w:ascii="Bookman Old Style" w:hAnsi="Bookman Old Style" w:cs="Arial"/>
                <w:sz w:val="24"/>
                <w:szCs w:val="24"/>
              </w:rPr>
              <w:t>Psychology Practical</w:t>
            </w:r>
          </w:p>
        </w:tc>
        <w:tc>
          <w:tcPr>
            <w:tcW w:w="896" w:type="dxa"/>
            <w:tcBorders>
              <w:bottom w:val="single" w:sz="4" w:space="0" w:color="auto"/>
            </w:tcBorders>
            <w:vAlign w:val="center"/>
          </w:tcPr>
          <w:p w:rsidR="00D65F78" w:rsidRPr="005B3390" w:rsidRDefault="00D65F78" w:rsidP="00D65F78">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50</w:t>
            </w:r>
          </w:p>
        </w:tc>
        <w:tc>
          <w:tcPr>
            <w:tcW w:w="1021" w:type="dxa"/>
            <w:tcBorders>
              <w:bottom w:val="single" w:sz="4" w:space="0" w:color="auto"/>
            </w:tcBorders>
            <w:vAlign w:val="center"/>
          </w:tcPr>
          <w:p w:rsidR="00D65F78" w:rsidRPr="005B3390" w:rsidRDefault="00D65F78" w:rsidP="00D65F78">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2</w:t>
            </w:r>
          </w:p>
        </w:tc>
        <w:tc>
          <w:tcPr>
            <w:tcW w:w="923" w:type="dxa"/>
            <w:tcBorders>
              <w:bottom w:val="single" w:sz="4" w:space="0" w:color="auto"/>
            </w:tcBorders>
            <w:vAlign w:val="center"/>
          </w:tcPr>
          <w:p w:rsidR="00D65F78" w:rsidRPr="005B3390" w:rsidRDefault="00D65F78" w:rsidP="00D65F78">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25</w:t>
            </w:r>
          </w:p>
        </w:tc>
      </w:tr>
      <w:tr w:rsidR="00D65F78" w:rsidRPr="005B3390" w:rsidTr="005844DD">
        <w:trPr>
          <w:trHeight w:val="432"/>
        </w:trPr>
        <w:tc>
          <w:tcPr>
            <w:tcW w:w="563" w:type="dxa"/>
            <w:vAlign w:val="center"/>
          </w:tcPr>
          <w:p w:rsidR="00D65F78" w:rsidRPr="005B3390" w:rsidRDefault="00D65F78" w:rsidP="00E76FC5">
            <w:pPr>
              <w:ind w:left="4"/>
              <w:jc w:val="center"/>
              <w:rPr>
                <w:rFonts w:ascii="Bookman Old Style" w:hAnsi="Bookman Old Style" w:cs="Arial"/>
                <w:sz w:val="24"/>
                <w:szCs w:val="24"/>
              </w:rPr>
            </w:pPr>
            <w:r w:rsidRPr="005B3390">
              <w:rPr>
                <w:rFonts w:ascii="Bookman Old Style" w:hAnsi="Bookman Old Style" w:cs="Arial"/>
                <w:sz w:val="24"/>
                <w:szCs w:val="24"/>
              </w:rPr>
              <w:t>3</w:t>
            </w:r>
          </w:p>
        </w:tc>
        <w:tc>
          <w:tcPr>
            <w:tcW w:w="895" w:type="dxa"/>
            <w:vAlign w:val="center"/>
          </w:tcPr>
          <w:p w:rsidR="00D65F78" w:rsidRPr="005B3390" w:rsidRDefault="00D65F78" w:rsidP="00171D95">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P15</w:t>
            </w:r>
          </w:p>
        </w:tc>
        <w:tc>
          <w:tcPr>
            <w:tcW w:w="5466" w:type="dxa"/>
            <w:tcBorders>
              <w:top w:val="single" w:sz="4" w:space="0" w:color="auto"/>
            </w:tcBorders>
            <w:vAlign w:val="center"/>
          </w:tcPr>
          <w:p w:rsidR="00D65F78" w:rsidRPr="005B3390" w:rsidRDefault="00D65F78" w:rsidP="005844DD">
            <w:pPr>
              <w:pStyle w:val="ListParagraph"/>
              <w:ind w:left="0"/>
              <w:contextualSpacing w:val="0"/>
              <w:rPr>
                <w:rFonts w:ascii="Bookman Old Style" w:hAnsi="Bookman Old Style" w:cs="Arial"/>
                <w:sz w:val="24"/>
                <w:szCs w:val="24"/>
              </w:rPr>
            </w:pPr>
            <w:r w:rsidRPr="005B3390">
              <w:rPr>
                <w:rFonts w:ascii="Bookman Old Style" w:hAnsi="Bookman Old Style" w:cs="Arial"/>
                <w:sz w:val="24"/>
                <w:szCs w:val="24"/>
              </w:rPr>
              <w:t>Report on the analysis of internship practice in I &amp; II phase</w:t>
            </w:r>
          </w:p>
        </w:tc>
        <w:tc>
          <w:tcPr>
            <w:tcW w:w="896" w:type="dxa"/>
            <w:tcBorders>
              <w:top w:val="single" w:sz="4" w:space="0" w:color="auto"/>
            </w:tcBorders>
            <w:vAlign w:val="center"/>
          </w:tcPr>
          <w:p w:rsidR="00D65F78" w:rsidRPr="005B3390" w:rsidRDefault="00D65F78" w:rsidP="00D65F78">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25</w:t>
            </w:r>
          </w:p>
        </w:tc>
        <w:tc>
          <w:tcPr>
            <w:tcW w:w="1021" w:type="dxa"/>
            <w:tcBorders>
              <w:top w:val="single" w:sz="4" w:space="0" w:color="auto"/>
            </w:tcBorders>
            <w:vAlign w:val="center"/>
          </w:tcPr>
          <w:p w:rsidR="00D65F78" w:rsidRPr="005B3390" w:rsidRDefault="00D65F78" w:rsidP="00D65F78">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1</w:t>
            </w:r>
          </w:p>
        </w:tc>
        <w:tc>
          <w:tcPr>
            <w:tcW w:w="923" w:type="dxa"/>
            <w:tcBorders>
              <w:top w:val="single" w:sz="4" w:space="0" w:color="auto"/>
            </w:tcBorders>
            <w:vAlign w:val="center"/>
          </w:tcPr>
          <w:p w:rsidR="00D65F78" w:rsidRPr="005B3390" w:rsidRDefault="00D65F78" w:rsidP="00D65F78">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20</w:t>
            </w:r>
          </w:p>
        </w:tc>
      </w:tr>
      <w:tr w:rsidR="00D65F78" w:rsidRPr="005B3390" w:rsidTr="005844DD">
        <w:trPr>
          <w:trHeight w:val="432"/>
        </w:trPr>
        <w:tc>
          <w:tcPr>
            <w:tcW w:w="563" w:type="dxa"/>
            <w:vAlign w:val="center"/>
          </w:tcPr>
          <w:p w:rsidR="00D65F78" w:rsidRPr="005B3390" w:rsidRDefault="00D65F78" w:rsidP="00E76FC5">
            <w:pPr>
              <w:ind w:left="4"/>
              <w:jc w:val="center"/>
              <w:rPr>
                <w:rFonts w:ascii="Bookman Old Style" w:hAnsi="Bookman Old Style" w:cs="Arial"/>
                <w:sz w:val="24"/>
                <w:szCs w:val="24"/>
              </w:rPr>
            </w:pPr>
            <w:r w:rsidRPr="005B3390">
              <w:rPr>
                <w:rFonts w:ascii="Bookman Old Style" w:hAnsi="Bookman Old Style" w:cs="Arial"/>
                <w:sz w:val="24"/>
                <w:szCs w:val="24"/>
              </w:rPr>
              <w:t>4</w:t>
            </w:r>
          </w:p>
        </w:tc>
        <w:tc>
          <w:tcPr>
            <w:tcW w:w="895" w:type="dxa"/>
            <w:vAlign w:val="center"/>
          </w:tcPr>
          <w:p w:rsidR="00D65F78" w:rsidRPr="005B3390" w:rsidRDefault="00D65F78" w:rsidP="00171D95">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P16</w:t>
            </w:r>
          </w:p>
        </w:tc>
        <w:tc>
          <w:tcPr>
            <w:tcW w:w="5466" w:type="dxa"/>
            <w:vAlign w:val="center"/>
          </w:tcPr>
          <w:p w:rsidR="00D65F78" w:rsidRPr="005B3390" w:rsidRDefault="00D65F78" w:rsidP="005844DD">
            <w:pPr>
              <w:pStyle w:val="ListParagraph"/>
              <w:ind w:left="0"/>
              <w:contextualSpacing w:val="0"/>
              <w:rPr>
                <w:rFonts w:ascii="Bookman Old Style" w:hAnsi="Bookman Old Style" w:cs="Arial"/>
                <w:sz w:val="24"/>
                <w:szCs w:val="24"/>
              </w:rPr>
            </w:pPr>
            <w:r w:rsidRPr="005B3390">
              <w:rPr>
                <w:rFonts w:ascii="Bookman Old Style" w:hAnsi="Bookman Old Style" w:cs="Arial"/>
                <w:sz w:val="24"/>
                <w:szCs w:val="24"/>
              </w:rPr>
              <w:t>Drama and Arts and Craft</w:t>
            </w:r>
            <w:r w:rsidRPr="005B3390">
              <w:rPr>
                <w:rFonts w:ascii="Bookman Old Style" w:hAnsi="Bookman Old Style" w:cs="Arial"/>
                <w:sz w:val="24"/>
                <w:szCs w:val="24"/>
              </w:rPr>
              <w:tab/>
            </w:r>
          </w:p>
        </w:tc>
        <w:tc>
          <w:tcPr>
            <w:tcW w:w="896" w:type="dxa"/>
            <w:vAlign w:val="center"/>
          </w:tcPr>
          <w:p w:rsidR="00D65F78" w:rsidRPr="005B3390" w:rsidRDefault="00D65F78" w:rsidP="00D65F78">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75</w:t>
            </w:r>
          </w:p>
        </w:tc>
        <w:tc>
          <w:tcPr>
            <w:tcW w:w="1021" w:type="dxa"/>
            <w:vAlign w:val="center"/>
          </w:tcPr>
          <w:p w:rsidR="00D65F78" w:rsidRPr="005B3390" w:rsidRDefault="00D65F78" w:rsidP="00D65F78">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3</w:t>
            </w:r>
          </w:p>
        </w:tc>
        <w:tc>
          <w:tcPr>
            <w:tcW w:w="923" w:type="dxa"/>
            <w:vAlign w:val="center"/>
          </w:tcPr>
          <w:p w:rsidR="00D65F78" w:rsidRPr="005B3390" w:rsidRDefault="00D65F78" w:rsidP="00D65F78">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50</w:t>
            </w:r>
          </w:p>
        </w:tc>
      </w:tr>
      <w:tr w:rsidR="00D65F78" w:rsidRPr="005B3390" w:rsidTr="005844DD">
        <w:trPr>
          <w:trHeight w:val="432"/>
        </w:trPr>
        <w:tc>
          <w:tcPr>
            <w:tcW w:w="563" w:type="dxa"/>
            <w:vAlign w:val="center"/>
          </w:tcPr>
          <w:p w:rsidR="00D65F78" w:rsidRPr="005B3390" w:rsidRDefault="00D65F78" w:rsidP="00E76FC5">
            <w:pPr>
              <w:ind w:left="4"/>
              <w:jc w:val="center"/>
              <w:rPr>
                <w:rFonts w:ascii="Bookman Old Style" w:hAnsi="Bookman Old Style" w:cs="Arial"/>
                <w:sz w:val="24"/>
                <w:szCs w:val="24"/>
              </w:rPr>
            </w:pPr>
            <w:r w:rsidRPr="005B3390">
              <w:rPr>
                <w:rFonts w:ascii="Bookman Old Style" w:hAnsi="Bookman Old Style" w:cs="Arial"/>
                <w:sz w:val="24"/>
                <w:szCs w:val="24"/>
              </w:rPr>
              <w:t>5</w:t>
            </w:r>
          </w:p>
        </w:tc>
        <w:tc>
          <w:tcPr>
            <w:tcW w:w="895" w:type="dxa"/>
            <w:vAlign w:val="center"/>
          </w:tcPr>
          <w:p w:rsidR="00D65F78" w:rsidRPr="005B3390" w:rsidRDefault="00D65F78" w:rsidP="00171D95">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P17</w:t>
            </w:r>
          </w:p>
        </w:tc>
        <w:tc>
          <w:tcPr>
            <w:tcW w:w="5466" w:type="dxa"/>
            <w:vAlign w:val="center"/>
          </w:tcPr>
          <w:p w:rsidR="00D65F78" w:rsidRPr="005B3390" w:rsidRDefault="00D65F78" w:rsidP="005844DD">
            <w:pPr>
              <w:pStyle w:val="ListParagraph"/>
              <w:ind w:left="0"/>
              <w:contextualSpacing w:val="0"/>
              <w:rPr>
                <w:rFonts w:ascii="Bookman Old Style" w:hAnsi="Bookman Old Style" w:cs="Arial"/>
                <w:bCs/>
                <w:sz w:val="24"/>
                <w:szCs w:val="24"/>
              </w:rPr>
            </w:pPr>
            <w:r w:rsidRPr="005B3390">
              <w:rPr>
                <w:rFonts w:ascii="Bookman Old Style" w:hAnsi="Bookman Old Style" w:cs="Arial"/>
                <w:bCs/>
                <w:sz w:val="24"/>
                <w:szCs w:val="24"/>
              </w:rPr>
              <w:t>Preparation and teaching of one lesson plan utilizing digital technology</w:t>
            </w:r>
          </w:p>
        </w:tc>
        <w:tc>
          <w:tcPr>
            <w:tcW w:w="896" w:type="dxa"/>
            <w:vAlign w:val="center"/>
          </w:tcPr>
          <w:p w:rsidR="00D65F78" w:rsidRPr="005B3390" w:rsidRDefault="00D65F78" w:rsidP="00D65F78">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25</w:t>
            </w:r>
          </w:p>
        </w:tc>
        <w:tc>
          <w:tcPr>
            <w:tcW w:w="1021" w:type="dxa"/>
            <w:vAlign w:val="center"/>
          </w:tcPr>
          <w:p w:rsidR="00D65F78" w:rsidRPr="005B3390" w:rsidRDefault="00D65F78" w:rsidP="00D65F78">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1</w:t>
            </w:r>
          </w:p>
        </w:tc>
        <w:tc>
          <w:tcPr>
            <w:tcW w:w="923" w:type="dxa"/>
            <w:vAlign w:val="center"/>
          </w:tcPr>
          <w:p w:rsidR="00D65F78" w:rsidRPr="005B3390" w:rsidRDefault="00D65F78" w:rsidP="00D65F78">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20</w:t>
            </w:r>
          </w:p>
        </w:tc>
      </w:tr>
      <w:tr w:rsidR="00D65F78" w:rsidRPr="005B3390" w:rsidTr="005844DD">
        <w:trPr>
          <w:trHeight w:val="432"/>
        </w:trPr>
        <w:tc>
          <w:tcPr>
            <w:tcW w:w="563" w:type="dxa"/>
            <w:vAlign w:val="center"/>
          </w:tcPr>
          <w:p w:rsidR="00D65F78" w:rsidRPr="005B3390" w:rsidRDefault="00D65F78" w:rsidP="00E76FC5">
            <w:pPr>
              <w:ind w:left="4"/>
              <w:jc w:val="center"/>
              <w:rPr>
                <w:rFonts w:ascii="Bookman Old Style" w:hAnsi="Bookman Old Style" w:cs="Arial"/>
                <w:sz w:val="24"/>
                <w:szCs w:val="24"/>
              </w:rPr>
            </w:pPr>
            <w:r w:rsidRPr="005B3390">
              <w:rPr>
                <w:rFonts w:ascii="Bookman Old Style" w:hAnsi="Bookman Old Style" w:cs="Arial"/>
                <w:sz w:val="24"/>
                <w:szCs w:val="24"/>
              </w:rPr>
              <w:t>6</w:t>
            </w:r>
          </w:p>
        </w:tc>
        <w:tc>
          <w:tcPr>
            <w:tcW w:w="895" w:type="dxa"/>
            <w:vAlign w:val="center"/>
          </w:tcPr>
          <w:p w:rsidR="00D65F78" w:rsidRPr="005B3390" w:rsidRDefault="00D65F78" w:rsidP="00171D95">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P18</w:t>
            </w:r>
          </w:p>
        </w:tc>
        <w:tc>
          <w:tcPr>
            <w:tcW w:w="5466" w:type="dxa"/>
            <w:vAlign w:val="center"/>
          </w:tcPr>
          <w:p w:rsidR="00D65F78" w:rsidRPr="005B3390" w:rsidRDefault="00D65F78" w:rsidP="005844DD">
            <w:pPr>
              <w:pStyle w:val="ListParagraph"/>
              <w:ind w:left="0"/>
              <w:contextualSpacing w:val="0"/>
              <w:rPr>
                <w:rFonts w:ascii="Bookman Old Style" w:hAnsi="Bookman Old Style" w:cs="Arial"/>
                <w:bCs/>
                <w:sz w:val="24"/>
                <w:szCs w:val="24"/>
              </w:rPr>
            </w:pPr>
            <w:r w:rsidRPr="005B3390">
              <w:rPr>
                <w:rFonts w:ascii="Bookman Old Style" w:hAnsi="Bookman Old Style" w:cs="Arial"/>
                <w:bCs/>
                <w:sz w:val="24"/>
                <w:szCs w:val="24"/>
              </w:rPr>
              <w:t>Working with Community</w:t>
            </w:r>
          </w:p>
        </w:tc>
        <w:tc>
          <w:tcPr>
            <w:tcW w:w="896" w:type="dxa"/>
            <w:vAlign w:val="center"/>
          </w:tcPr>
          <w:p w:rsidR="00D65F78" w:rsidRPr="005B3390" w:rsidRDefault="00D65F78" w:rsidP="00D65F78">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50</w:t>
            </w:r>
          </w:p>
        </w:tc>
        <w:tc>
          <w:tcPr>
            <w:tcW w:w="1021" w:type="dxa"/>
            <w:vAlign w:val="center"/>
          </w:tcPr>
          <w:p w:rsidR="00D65F78" w:rsidRPr="005B3390" w:rsidRDefault="00D65F78" w:rsidP="00D65F78">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2</w:t>
            </w:r>
          </w:p>
        </w:tc>
        <w:tc>
          <w:tcPr>
            <w:tcW w:w="923" w:type="dxa"/>
            <w:vAlign w:val="center"/>
          </w:tcPr>
          <w:p w:rsidR="00D65F78" w:rsidRPr="005B3390" w:rsidRDefault="00D65F78" w:rsidP="00D65F78">
            <w:pPr>
              <w:pStyle w:val="ListParagraph"/>
              <w:ind w:left="0"/>
              <w:contextualSpacing w:val="0"/>
              <w:jc w:val="center"/>
              <w:rPr>
                <w:rFonts w:ascii="Bookman Old Style" w:hAnsi="Bookman Old Style" w:cs="Arial"/>
                <w:bCs/>
                <w:sz w:val="24"/>
                <w:szCs w:val="24"/>
              </w:rPr>
            </w:pPr>
            <w:r w:rsidRPr="005B3390">
              <w:rPr>
                <w:rFonts w:ascii="Bookman Old Style" w:hAnsi="Bookman Old Style" w:cs="Arial"/>
                <w:bCs/>
                <w:sz w:val="24"/>
                <w:szCs w:val="24"/>
              </w:rPr>
              <w:t>20</w:t>
            </w:r>
          </w:p>
        </w:tc>
      </w:tr>
      <w:tr w:rsidR="00D1127E" w:rsidRPr="005B3390" w:rsidTr="00D1127E">
        <w:trPr>
          <w:trHeight w:val="432"/>
        </w:trPr>
        <w:tc>
          <w:tcPr>
            <w:tcW w:w="6924" w:type="dxa"/>
            <w:gridSpan w:val="3"/>
            <w:vAlign w:val="center"/>
          </w:tcPr>
          <w:p w:rsidR="00D1127E" w:rsidRPr="005B3390" w:rsidRDefault="00D1127E" w:rsidP="00E76FC5">
            <w:pPr>
              <w:pStyle w:val="ListParagraph"/>
              <w:ind w:left="0"/>
              <w:contextualSpacing w:val="0"/>
              <w:jc w:val="center"/>
              <w:rPr>
                <w:rFonts w:ascii="Bookman Old Style" w:hAnsi="Bookman Old Style" w:cs="Arial"/>
                <w:b/>
                <w:bCs/>
                <w:sz w:val="24"/>
                <w:szCs w:val="24"/>
              </w:rPr>
            </w:pPr>
            <w:r w:rsidRPr="005B3390">
              <w:rPr>
                <w:rFonts w:ascii="Bookman Old Style" w:hAnsi="Bookman Old Style" w:cs="Arial"/>
                <w:b/>
                <w:bCs/>
                <w:sz w:val="24"/>
                <w:szCs w:val="24"/>
              </w:rPr>
              <w:t>TOTAL</w:t>
            </w:r>
          </w:p>
        </w:tc>
        <w:tc>
          <w:tcPr>
            <w:tcW w:w="896" w:type="dxa"/>
            <w:vAlign w:val="center"/>
          </w:tcPr>
          <w:p w:rsidR="00D1127E" w:rsidRPr="005B3390" w:rsidRDefault="00D1127E" w:rsidP="00D1127E">
            <w:pPr>
              <w:pStyle w:val="ListParagraph"/>
              <w:ind w:left="0"/>
              <w:contextualSpacing w:val="0"/>
              <w:jc w:val="center"/>
              <w:rPr>
                <w:rFonts w:ascii="Bookman Old Style" w:hAnsi="Bookman Old Style" w:cs="Arial"/>
                <w:b/>
                <w:bCs/>
                <w:sz w:val="24"/>
                <w:szCs w:val="24"/>
              </w:rPr>
            </w:pPr>
            <w:r w:rsidRPr="005B3390">
              <w:rPr>
                <w:rFonts w:ascii="Bookman Old Style" w:hAnsi="Bookman Old Style" w:cs="Arial"/>
                <w:b/>
                <w:bCs/>
                <w:sz w:val="24"/>
                <w:szCs w:val="24"/>
              </w:rPr>
              <w:t>275</w:t>
            </w:r>
          </w:p>
        </w:tc>
        <w:tc>
          <w:tcPr>
            <w:tcW w:w="1021" w:type="dxa"/>
            <w:vAlign w:val="center"/>
          </w:tcPr>
          <w:p w:rsidR="00D1127E" w:rsidRPr="005B3390" w:rsidRDefault="00D1127E" w:rsidP="00D1127E">
            <w:pPr>
              <w:jc w:val="center"/>
              <w:rPr>
                <w:rFonts w:ascii="Bookman Old Style" w:hAnsi="Bookman Old Style" w:cs="Arial"/>
                <w:b/>
                <w:bCs/>
                <w:sz w:val="24"/>
                <w:szCs w:val="24"/>
              </w:rPr>
            </w:pPr>
            <w:r w:rsidRPr="005B3390">
              <w:rPr>
                <w:rFonts w:ascii="Bookman Old Style" w:hAnsi="Bookman Old Style" w:cs="Arial"/>
                <w:b/>
                <w:bCs/>
                <w:sz w:val="24"/>
                <w:szCs w:val="24"/>
              </w:rPr>
              <w:t>11</w:t>
            </w:r>
          </w:p>
        </w:tc>
        <w:tc>
          <w:tcPr>
            <w:tcW w:w="923" w:type="dxa"/>
            <w:vAlign w:val="center"/>
          </w:tcPr>
          <w:p w:rsidR="00D1127E" w:rsidRPr="005B3390" w:rsidRDefault="00D1127E" w:rsidP="00D1127E">
            <w:pPr>
              <w:jc w:val="center"/>
              <w:rPr>
                <w:rFonts w:ascii="Bookman Old Style" w:hAnsi="Bookman Old Style" w:cs="Arial"/>
                <w:b/>
                <w:bCs/>
                <w:sz w:val="24"/>
                <w:szCs w:val="24"/>
              </w:rPr>
            </w:pPr>
            <w:r w:rsidRPr="005B3390">
              <w:rPr>
                <w:rFonts w:ascii="Bookman Old Style" w:hAnsi="Bookman Old Style" w:cs="Arial"/>
                <w:b/>
                <w:bCs/>
                <w:sz w:val="24"/>
                <w:szCs w:val="24"/>
              </w:rPr>
              <w:t>165</w:t>
            </w:r>
          </w:p>
        </w:tc>
      </w:tr>
    </w:tbl>
    <w:p w:rsidR="00D65F78" w:rsidRPr="005B3390" w:rsidRDefault="00D65F78" w:rsidP="00530320">
      <w:pPr>
        <w:spacing w:line="240" w:lineRule="auto"/>
        <w:jc w:val="both"/>
        <w:rPr>
          <w:rFonts w:ascii="Bookman Old Style" w:hAnsi="Bookman Old Style" w:cs="Arial"/>
          <w:b/>
          <w:bCs/>
          <w:sz w:val="24"/>
          <w:szCs w:val="24"/>
        </w:rPr>
      </w:pPr>
    </w:p>
    <w:p w:rsidR="00D65F78" w:rsidRPr="005B3390" w:rsidRDefault="00D65F78" w:rsidP="00530320">
      <w:pPr>
        <w:spacing w:line="240" w:lineRule="auto"/>
        <w:jc w:val="both"/>
        <w:rPr>
          <w:rFonts w:ascii="Bookman Old Style" w:hAnsi="Bookman Old Style" w:cs="Arial"/>
          <w:b/>
          <w:bCs/>
          <w:sz w:val="24"/>
          <w:szCs w:val="24"/>
        </w:rPr>
      </w:pPr>
    </w:p>
    <w:p w:rsidR="00D65F78" w:rsidRPr="005B3390" w:rsidRDefault="00D65F78" w:rsidP="00530320">
      <w:pPr>
        <w:spacing w:line="240" w:lineRule="auto"/>
        <w:jc w:val="both"/>
        <w:rPr>
          <w:rFonts w:ascii="Bookman Old Style" w:hAnsi="Bookman Old Style" w:cs="Arial"/>
          <w:b/>
          <w:bCs/>
          <w:sz w:val="24"/>
          <w:szCs w:val="24"/>
        </w:rPr>
      </w:pPr>
    </w:p>
    <w:p w:rsidR="00F41FEE" w:rsidRPr="005B3390" w:rsidRDefault="00F41FEE" w:rsidP="00C716A5">
      <w:pPr>
        <w:pStyle w:val="Title"/>
        <w:spacing w:after="200"/>
        <w:contextualSpacing w:val="0"/>
        <w:jc w:val="center"/>
        <w:rPr>
          <w:rFonts w:ascii="Bookman Old Style" w:hAnsi="Bookman Old Style"/>
          <w:b/>
          <w:color w:val="auto"/>
          <w:sz w:val="24"/>
          <w:szCs w:val="24"/>
        </w:rPr>
      </w:pPr>
      <w:proofErr w:type="gramStart"/>
      <w:r w:rsidRPr="005B3390">
        <w:rPr>
          <w:rFonts w:ascii="Bookman Old Style" w:hAnsi="Bookman Old Style"/>
          <w:b/>
          <w:color w:val="auto"/>
          <w:sz w:val="24"/>
          <w:szCs w:val="24"/>
        </w:rPr>
        <w:lastRenderedPageBreak/>
        <w:t>DISTRIBUTION OF CREDITS FOR TWO YEAR B.ED</w:t>
      </w:r>
      <w:r w:rsidR="000E5218">
        <w:rPr>
          <w:rFonts w:ascii="Bookman Old Style" w:hAnsi="Bookman Old Style"/>
          <w:b/>
          <w:color w:val="auto"/>
          <w:sz w:val="24"/>
          <w:szCs w:val="24"/>
        </w:rPr>
        <w:t>.</w:t>
      </w:r>
      <w:proofErr w:type="gramEnd"/>
      <w:r w:rsidRPr="005B3390">
        <w:rPr>
          <w:rFonts w:ascii="Bookman Old Style" w:hAnsi="Bookman Old Style"/>
          <w:b/>
          <w:color w:val="auto"/>
          <w:sz w:val="24"/>
          <w:szCs w:val="24"/>
        </w:rPr>
        <w:t xml:space="preserve"> PROGRAMME</w:t>
      </w:r>
    </w:p>
    <w:p w:rsidR="00F53725" w:rsidRPr="005B3390" w:rsidRDefault="00F53725" w:rsidP="00B510B6">
      <w:pPr>
        <w:pStyle w:val="ListParagraph"/>
        <w:spacing w:line="240" w:lineRule="auto"/>
        <w:contextualSpacing w:val="0"/>
        <w:jc w:val="both"/>
        <w:rPr>
          <w:rFonts w:ascii="Bookman Old Style" w:hAnsi="Bookman Old Style" w:cs="Arial"/>
          <w:b/>
          <w:bCs/>
          <w:sz w:val="24"/>
          <w:szCs w:val="24"/>
        </w:rPr>
      </w:pPr>
    </w:p>
    <w:p w:rsidR="00F41FEE" w:rsidRPr="005B3390" w:rsidRDefault="00F41FEE" w:rsidP="00B510B6">
      <w:pPr>
        <w:pStyle w:val="ListParagraph"/>
        <w:spacing w:line="240" w:lineRule="auto"/>
        <w:contextualSpacing w:val="0"/>
        <w:jc w:val="both"/>
        <w:rPr>
          <w:rFonts w:ascii="Bookman Old Style" w:hAnsi="Bookman Old Style" w:cs="Arial"/>
          <w:b/>
          <w:bCs/>
          <w:sz w:val="24"/>
          <w:szCs w:val="24"/>
        </w:rPr>
      </w:pPr>
      <w:r w:rsidRPr="005B3390">
        <w:rPr>
          <w:rFonts w:ascii="Bookman Old Style" w:hAnsi="Bookman Old Style" w:cs="Arial"/>
          <w:b/>
          <w:bCs/>
          <w:sz w:val="24"/>
          <w:szCs w:val="24"/>
        </w:rPr>
        <w:t>Distribution of Credits for Theory Paper</w:t>
      </w:r>
      <w:r w:rsidR="00161546" w:rsidRPr="005B3390">
        <w:rPr>
          <w:rFonts w:ascii="Bookman Old Style" w:hAnsi="Bookman Old Style" w:cs="Arial"/>
          <w:b/>
          <w:bCs/>
          <w:sz w:val="24"/>
          <w:szCs w:val="24"/>
        </w:rPr>
        <w:t>s</w:t>
      </w:r>
      <w:r w:rsidRPr="005B3390">
        <w:rPr>
          <w:rFonts w:ascii="Bookman Old Style" w:hAnsi="Bookman Old Style" w:cs="Arial"/>
          <w:b/>
          <w:bCs/>
          <w:sz w:val="24"/>
          <w:szCs w:val="24"/>
        </w:rPr>
        <w:t>:</w:t>
      </w:r>
    </w:p>
    <w:tbl>
      <w:tblPr>
        <w:tblStyle w:val="TableGrid"/>
        <w:tblW w:w="0" w:type="auto"/>
        <w:jc w:val="center"/>
        <w:tblInd w:w="720" w:type="dxa"/>
        <w:tblLook w:val="04A0" w:firstRow="1" w:lastRow="0" w:firstColumn="1" w:lastColumn="0" w:noHBand="0" w:noVBand="1"/>
      </w:tblPr>
      <w:tblGrid>
        <w:gridCol w:w="759"/>
        <w:gridCol w:w="1869"/>
        <w:gridCol w:w="1225"/>
        <w:gridCol w:w="1170"/>
        <w:gridCol w:w="1205"/>
      </w:tblGrid>
      <w:tr w:rsidR="007F7B7B" w:rsidRPr="005B3390" w:rsidTr="000E5218">
        <w:trPr>
          <w:trHeight w:val="432"/>
          <w:jc w:val="center"/>
        </w:trPr>
        <w:tc>
          <w:tcPr>
            <w:tcW w:w="759" w:type="dxa"/>
            <w:vAlign w:val="center"/>
          </w:tcPr>
          <w:p w:rsidR="00F41FEE" w:rsidRPr="005B3390" w:rsidRDefault="00F41FEE" w:rsidP="000E5218">
            <w:pPr>
              <w:pStyle w:val="ListParagraph"/>
              <w:ind w:left="0"/>
              <w:contextualSpacing w:val="0"/>
              <w:jc w:val="center"/>
              <w:rPr>
                <w:rFonts w:ascii="Bookman Old Style" w:hAnsi="Bookman Old Style" w:cs="Arial"/>
                <w:b/>
                <w:bCs/>
                <w:sz w:val="24"/>
                <w:szCs w:val="24"/>
              </w:rPr>
            </w:pPr>
            <w:r w:rsidRPr="005B3390">
              <w:rPr>
                <w:rFonts w:ascii="Bookman Old Style" w:hAnsi="Bookman Old Style" w:cs="Arial"/>
                <w:b/>
                <w:bCs/>
                <w:sz w:val="24"/>
                <w:szCs w:val="24"/>
              </w:rPr>
              <w:t>SN</w:t>
            </w:r>
          </w:p>
        </w:tc>
        <w:tc>
          <w:tcPr>
            <w:tcW w:w="1869" w:type="dxa"/>
            <w:vAlign w:val="center"/>
          </w:tcPr>
          <w:p w:rsidR="00F41FEE" w:rsidRPr="005B3390" w:rsidRDefault="00F41FEE" w:rsidP="00FA5B33">
            <w:pPr>
              <w:pStyle w:val="ListParagraph"/>
              <w:ind w:left="0"/>
              <w:contextualSpacing w:val="0"/>
              <w:jc w:val="center"/>
              <w:rPr>
                <w:rFonts w:ascii="Bookman Old Style" w:hAnsi="Bookman Old Style" w:cs="Arial"/>
                <w:b/>
                <w:bCs/>
                <w:sz w:val="24"/>
                <w:szCs w:val="24"/>
              </w:rPr>
            </w:pPr>
            <w:r w:rsidRPr="005B3390">
              <w:rPr>
                <w:rFonts w:ascii="Bookman Old Style" w:hAnsi="Bookman Old Style" w:cs="Arial"/>
                <w:b/>
                <w:bCs/>
                <w:sz w:val="24"/>
                <w:szCs w:val="24"/>
              </w:rPr>
              <w:t>SEMESTER</w:t>
            </w:r>
          </w:p>
        </w:tc>
        <w:tc>
          <w:tcPr>
            <w:tcW w:w="1170" w:type="dxa"/>
            <w:vAlign w:val="center"/>
          </w:tcPr>
          <w:p w:rsidR="00F41FEE" w:rsidRPr="005B3390" w:rsidRDefault="00F41FEE" w:rsidP="00FA5B33">
            <w:pPr>
              <w:pStyle w:val="ListParagraph"/>
              <w:ind w:left="0"/>
              <w:contextualSpacing w:val="0"/>
              <w:jc w:val="center"/>
              <w:rPr>
                <w:rFonts w:ascii="Bookman Old Style" w:hAnsi="Bookman Old Style" w:cs="Arial"/>
                <w:b/>
                <w:bCs/>
                <w:sz w:val="24"/>
                <w:szCs w:val="24"/>
              </w:rPr>
            </w:pPr>
            <w:r w:rsidRPr="005B3390">
              <w:rPr>
                <w:rFonts w:ascii="Bookman Old Style" w:hAnsi="Bookman Old Style" w:cs="Arial"/>
                <w:b/>
                <w:bCs/>
                <w:sz w:val="24"/>
                <w:szCs w:val="24"/>
              </w:rPr>
              <w:t>PAPERS</w:t>
            </w:r>
          </w:p>
        </w:tc>
        <w:tc>
          <w:tcPr>
            <w:tcW w:w="1170" w:type="dxa"/>
            <w:vAlign w:val="center"/>
          </w:tcPr>
          <w:p w:rsidR="00F41FEE" w:rsidRPr="005B3390" w:rsidRDefault="00F41FEE" w:rsidP="00FA5B33">
            <w:pPr>
              <w:pStyle w:val="ListParagraph"/>
              <w:ind w:left="0"/>
              <w:contextualSpacing w:val="0"/>
              <w:jc w:val="center"/>
              <w:rPr>
                <w:rFonts w:ascii="Bookman Old Style" w:hAnsi="Bookman Old Style" w:cs="Arial"/>
                <w:b/>
                <w:bCs/>
                <w:sz w:val="24"/>
                <w:szCs w:val="24"/>
              </w:rPr>
            </w:pPr>
            <w:r w:rsidRPr="005B3390">
              <w:rPr>
                <w:rFonts w:ascii="Bookman Old Style" w:hAnsi="Bookman Old Style" w:cs="Arial"/>
                <w:b/>
                <w:bCs/>
                <w:sz w:val="24"/>
                <w:szCs w:val="24"/>
              </w:rPr>
              <w:t>MARKS</w:t>
            </w:r>
          </w:p>
        </w:tc>
        <w:tc>
          <w:tcPr>
            <w:tcW w:w="1170" w:type="dxa"/>
            <w:vAlign w:val="center"/>
          </w:tcPr>
          <w:p w:rsidR="00F41FEE" w:rsidRPr="005B3390" w:rsidRDefault="00F41FEE" w:rsidP="00FA5B33">
            <w:pPr>
              <w:pStyle w:val="ListParagraph"/>
              <w:ind w:left="0"/>
              <w:contextualSpacing w:val="0"/>
              <w:jc w:val="center"/>
              <w:rPr>
                <w:rFonts w:ascii="Bookman Old Style" w:hAnsi="Bookman Old Style" w:cs="Arial"/>
                <w:b/>
                <w:bCs/>
                <w:sz w:val="24"/>
                <w:szCs w:val="24"/>
              </w:rPr>
            </w:pPr>
            <w:r w:rsidRPr="005B3390">
              <w:rPr>
                <w:rFonts w:ascii="Bookman Old Style" w:hAnsi="Bookman Old Style" w:cs="Arial"/>
                <w:b/>
                <w:bCs/>
                <w:sz w:val="24"/>
                <w:szCs w:val="24"/>
              </w:rPr>
              <w:t>CREDIT</w:t>
            </w:r>
          </w:p>
        </w:tc>
      </w:tr>
      <w:tr w:rsidR="007F7B7B" w:rsidRPr="005B3390" w:rsidTr="00FA5B33">
        <w:trPr>
          <w:trHeight w:val="432"/>
          <w:jc w:val="center"/>
        </w:trPr>
        <w:tc>
          <w:tcPr>
            <w:tcW w:w="759" w:type="dxa"/>
          </w:tcPr>
          <w:p w:rsidR="00F41FEE" w:rsidRPr="005B3390" w:rsidRDefault="007F7B7B" w:rsidP="007F7B7B">
            <w:pPr>
              <w:jc w:val="center"/>
              <w:rPr>
                <w:rFonts w:ascii="Bookman Old Style" w:hAnsi="Bookman Old Style" w:cs="Arial"/>
                <w:sz w:val="24"/>
                <w:szCs w:val="24"/>
              </w:rPr>
            </w:pPr>
            <w:r w:rsidRPr="005B3390">
              <w:rPr>
                <w:rFonts w:ascii="Bookman Old Style" w:hAnsi="Bookman Old Style" w:cs="Arial"/>
                <w:sz w:val="24"/>
                <w:szCs w:val="24"/>
              </w:rPr>
              <w:t>1</w:t>
            </w:r>
          </w:p>
        </w:tc>
        <w:tc>
          <w:tcPr>
            <w:tcW w:w="1869" w:type="dxa"/>
            <w:vAlign w:val="center"/>
          </w:tcPr>
          <w:p w:rsidR="00F41FEE" w:rsidRPr="005B3390" w:rsidRDefault="00B510B6" w:rsidP="00FA5B33">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Semester – I</w:t>
            </w:r>
          </w:p>
        </w:tc>
        <w:tc>
          <w:tcPr>
            <w:tcW w:w="1170" w:type="dxa"/>
            <w:vAlign w:val="center"/>
          </w:tcPr>
          <w:p w:rsidR="00F41FEE" w:rsidRPr="005B3390" w:rsidRDefault="00F41FEE" w:rsidP="00FA5B33">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5</w:t>
            </w:r>
          </w:p>
        </w:tc>
        <w:tc>
          <w:tcPr>
            <w:tcW w:w="1170" w:type="dxa"/>
            <w:vAlign w:val="center"/>
          </w:tcPr>
          <w:p w:rsidR="00F41FEE" w:rsidRPr="005B3390" w:rsidRDefault="00F41FEE" w:rsidP="00FA5B33">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500</w:t>
            </w:r>
          </w:p>
        </w:tc>
        <w:tc>
          <w:tcPr>
            <w:tcW w:w="1170" w:type="dxa"/>
            <w:vAlign w:val="center"/>
          </w:tcPr>
          <w:p w:rsidR="00F41FEE" w:rsidRPr="005B3390" w:rsidRDefault="00F41FEE" w:rsidP="00FA5B33">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17</w:t>
            </w:r>
          </w:p>
        </w:tc>
      </w:tr>
      <w:tr w:rsidR="007F7B7B" w:rsidRPr="005B3390" w:rsidTr="00FA5B33">
        <w:trPr>
          <w:trHeight w:val="432"/>
          <w:jc w:val="center"/>
        </w:trPr>
        <w:tc>
          <w:tcPr>
            <w:tcW w:w="759" w:type="dxa"/>
          </w:tcPr>
          <w:p w:rsidR="00F41FEE" w:rsidRPr="005B3390" w:rsidRDefault="007F7B7B" w:rsidP="007F7B7B">
            <w:pPr>
              <w:jc w:val="center"/>
              <w:rPr>
                <w:rFonts w:ascii="Bookman Old Style" w:hAnsi="Bookman Old Style" w:cs="Arial"/>
                <w:sz w:val="24"/>
                <w:szCs w:val="24"/>
              </w:rPr>
            </w:pPr>
            <w:r w:rsidRPr="005B3390">
              <w:rPr>
                <w:rFonts w:ascii="Bookman Old Style" w:hAnsi="Bookman Old Style" w:cs="Arial"/>
                <w:sz w:val="24"/>
                <w:szCs w:val="24"/>
              </w:rPr>
              <w:t>2</w:t>
            </w:r>
          </w:p>
        </w:tc>
        <w:tc>
          <w:tcPr>
            <w:tcW w:w="1869" w:type="dxa"/>
            <w:vAlign w:val="center"/>
          </w:tcPr>
          <w:p w:rsidR="00F41FEE" w:rsidRPr="005B3390" w:rsidRDefault="00B510B6" w:rsidP="00FA5B33">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Semester – II</w:t>
            </w:r>
          </w:p>
        </w:tc>
        <w:tc>
          <w:tcPr>
            <w:tcW w:w="1170" w:type="dxa"/>
            <w:vAlign w:val="center"/>
          </w:tcPr>
          <w:p w:rsidR="00F41FEE" w:rsidRPr="005B3390" w:rsidRDefault="00F41FEE" w:rsidP="00FA5B33">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5</w:t>
            </w:r>
          </w:p>
        </w:tc>
        <w:tc>
          <w:tcPr>
            <w:tcW w:w="1170" w:type="dxa"/>
            <w:vAlign w:val="center"/>
          </w:tcPr>
          <w:p w:rsidR="00F41FEE" w:rsidRPr="005B3390" w:rsidRDefault="00F41FEE" w:rsidP="00FA5B33">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500</w:t>
            </w:r>
          </w:p>
        </w:tc>
        <w:tc>
          <w:tcPr>
            <w:tcW w:w="1170" w:type="dxa"/>
            <w:vAlign w:val="center"/>
          </w:tcPr>
          <w:p w:rsidR="00F41FEE" w:rsidRPr="005B3390" w:rsidRDefault="00F41FEE" w:rsidP="00FA5B33">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17</w:t>
            </w:r>
          </w:p>
        </w:tc>
      </w:tr>
      <w:tr w:rsidR="007F7B7B" w:rsidRPr="005B3390" w:rsidTr="00FA5B33">
        <w:trPr>
          <w:trHeight w:val="432"/>
          <w:jc w:val="center"/>
        </w:trPr>
        <w:tc>
          <w:tcPr>
            <w:tcW w:w="759" w:type="dxa"/>
          </w:tcPr>
          <w:p w:rsidR="00F41FEE" w:rsidRPr="005B3390" w:rsidRDefault="007F7B7B" w:rsidP="007F7B7B">
            <w:pPr>
              <w:jc w:val="center"/>
              <w:rPr>
                <w:rFonts w:ascii="Bookman Old Style" w:hAnsi="Bookman Old Style" w:cs="Arial"/>
                <w:sz w:val="24"/>
                <w:szCs w:val="24"/>
              </w:rPr>
            </w:pPr>
            <w:r w:rsidRPr="005B3390">
              <w:rPr>
                <w:rFonts w:ascii="Bookman Old Style" w:hAnsi="Bookman Old Style" w:cs="Arial"/>
                <w:sz w:val="24"/>
                <w:szCs w:val="24"/>
              </w:rPr>
              <w:t>3</w:t>
            </w:r>
          </w:p>
        </w:tc>
        <w:tc>
          <w:tcPr>
            <w:tcW w:w="1869" w:type="dxa"/>
            <w:vAlign w:val="center"/>
          </w:tcPr>
          <w:p w:rsidR="00F41FEE" w:rsidRPr="005B3390" w:rsidRDefault="00B510B6" w:rsidP="00FA5B33">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Semester – III</w:t>
            </w:r>
          </w:p>
        </w:tc>
        <w:tc>
          <w:tcPr>
            <w:tcW w:w="1170" w:type="dxa"/>
            <w:vAlign w:val="center"/>
          </w:tcPr>
          <w:p w:rsidR="00F41FEE" w:rsidRPr="005B3390" w:rsidRDefault="00F41FEE" w:rsidP="00FA5B33">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1</w:t>
            </w:r>
          </w:p>
        </w:tc>
        <w:tc>
          <w:tcPr>
            <w:tcW w:w="1170" w:type="dxa"/>
            <w:vAlign w:val="center"/>
          </w:tcPr>
          <w:p w:rsidR="00F41FEE" w:rsidRPr="005B3390" w:rsidRDefault="00F41FEE" w:rsidP="00FA5B33">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100</w:t>
            </w:r>
          </w:p>
        </w:tc>
        <w:tc>
          <w:tcPr>
            <w:tcW w:w="1170" w:type="dxa"/>
            <w:vAlign w:val="center"/>
          </w:tcPr>
          <w:p w:rsidR="00F41FEE" w:rsidRPr="005B3390" w:rsidRDefault="00F41FEE" w:rsidP="00FA5B33">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04</w:t>
            </w:r>
          </w:p>
        </w:tc>
      </w:tr>
      <w:tr w:rsidR="007F7B7B" w:rsidRPr="005B3390" w:rsidTr="00FA5B33">
        <w:trPr>
          <w:trHeight w:val="432"/>
          <w:jc w:val="center"/>
        </w:trPr>
        <w:tc>
          <w:tcPr>
            <w:tcW w:w="759" w:type="dxa"/>
          </w:tcPr>
          <w:p w:rsidR="00F41FEE" w:rsidRPr="005B3390" w:rsidRDefault="007F7B7B" w:rsidP="007F7B7B">
            <w:pPr>
              <w:jc w:val="center"/>
              <w:rPr>
                <w:rFonts w:ascii="Bookman Old Style" w:hAnsi="Bookman Old Style" w:cs="Arial"/>
                <w:sz w:val="24"/>
                <w:szCs w:val="24"/>
              </w:rPr>
            </w:pPr>
            <w:r w:rsidRPr="005B3390">
              <w:rPr>
                <w:rFonts w:ascii="Bookman Old Style" w:hAnsi="Bookman Old Style" w:cs="Arial"/>
                <w:sz w:val="24"/>
                <w:szCs w:val="24"/>
              </w:rPr>
              <w:t>4</w:t>
            </w:r>
          </w:p>
        </w:tc>
        <w:tc>
          <w:tcPr>
            <w:tcW w:w="1869" w:type="dxa"/>
            <w:tcBorders>
              <w:right w:val="single" w:sz="4" w:space="0" w:color="auto"/>
            </w:tcBorders>
            <w:vAlign w:val="center"/>
          </w:tcPr>
          <w:p w:rsidR="00F41FEE" w:rsidRPr="005B3390" w:rsidRDefault="00B510B6" w:rsidP="00FA5B33">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Semester – IV</w:t>
            </w:r>
          </w:p>
        </w:tc>
        <w:tc>
          <w:tcPr>
            <w:tcW w:w="1170" w:type="dxa"/>
            <w:tcBorders>
              <w:left w:val="single" w:sz="4" w:space="0" w:color="auto"/>
            </w:tcBorders>
            <w:vAlign w:val="center"/>
          </w:tcPr>
          <w:p w:rsidR="00F41FEE" w:rsidRPr="005B3390" w:rsidRDefault="00F41FEE" w:rsidP="00FA5B33">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5</w:t>
            </w:r>
          </w:p>
        </w:tc>
        <w:tc>
          <w:tcPr>
            <w:tcW w:w="1170" w:type="dxa"/>
            <w:vAlign w:val="center"/>
          </w:tcPr>
          <w:p w:rsidR="00F41FEE" w:rsidRPr="005B3390" w:rsidRDefault="00F41FEE" w:rsidP="00FA5B33">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500</w:t>
            </w:r>
          </w:p>
        </w:tc>
        <w:tc>
          <w:tcPr>
            <w:tcW w:w="1170" w:type="dxa"/>
            <w:vAlign w:val="center"/>
          </w:tcPr>
          <w:p w:rsidR="00F41FEE" w:rsidRPr="005B3390" w:rsidRDefault="00F41FEE" w:rsidP="00FA5B33">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15</w:t>
            </w:r>
          </w:p>
        </w:tc>
      </w:tr>
      <w:tr w:rsidR="00B510B6" w:rsidRPr="005B3390" w:rsidTr="00FA5B33">
        <w:trPr>
          <w:trHeight w:val="432"/>
          <w:jc w:val="center"/>
        </w:trPr>
        <w:tc>
          <w:tcPr>
            <w:tcW w:w="2628" w:type="dxa"/>
            <w:gridSpan w:val="2"/>
            <w:tcBorders>
              <w:right w:val="single" w:sz="4" w:space="0" w:color="auto"/>
            </w:tcBorders>
            <w:vAlign w:val="center"/>
          </w:tcPr>
          <w:p w:rsidR="00F41FEE" w:rsidRPr="005B3390" w:rsidRDefault="00F41FEE" w:rsidP="00FA5B33">
            <w:pPr>
              <w:pStyle w:val="ListParagraph"/>
              <w:ind w:left="0"/>
              <w:contextualSpacing w:val="0"/>
              <w:jc w:val="center"/>
              <w:rPr>
                <w:rFonts w:ascii="Bookman Old Style" w:hAnsi="Bookman Old Style" w:cs="Arial"/>
                <w:b/>
                <w:bCs/>
                <w:sz w:val="24"/>
                <w:szCs w:val="24"/>
              </w:rPr>
            </w:pPr>
            <w:r w:rsidRPr="005B3390">
              <w:rPr>
                <w:rFonts w:ascii="Bookman Old Style" w:hAnsi="Bookman Old Style" w:cs="Arial"/>
                <w:b/>
                <w:bCs/>
                <w:sz w:val="24"/>
                <w:szCs w:val="24"/>
              </w:rPr>
              <w:t>Total</w:t>
            </w:r>
          </w:p>
        </w:tc>
        <w:tc>
          <w:tcPr>
            <w:tcW w:w="1170" w:type="dxa"/>
            <w:tcBorders>
              <w:left w:val="single" w:sz="4" w:space="0" w:color="auto"/>
            </w:tcBorders>
            <w:vAlign w:val="center"/>
          </w:tcPr>
          <w:p w:rsidR="00F41FEE" w:rsidRPr="005B3390" w:rsidRDefault="00F41FEE" w:rsidP="00FA5B33">
            <w:pPr>
              <w:pStyle w:val="ListParagraph"/>
              <w:ind w:left="0"/>
              <w:contextualSpacing w:val="0"/>
              <w:jc w:val="center"/>
              <w:rPr>
                <w:rFonts w:ascii="Bookman Old Style" w:hAnsi="Bookman Old Style" w:cs="Arial"/>
                <w:b/>
                <w:bCs/>
                <w:sz w:val="24"/>
                <w:szCs w:val="24"/>
              </w:rPr>
            </w:pPr>
            <w:r w:rsidRPr="005B3390">
              <w:rPr>
                <w:rFonts w:ascii="Bookman Old Style" w:hAnsi="Bookman Old Style" w:cs="Arial"/>
                <w:b/>
                <w:bCs/>
                <w:sz w:val="24"/>
                <w:szCs w:val="24"/>
              </w:rPr>
              <w:t>16</w:t>
            </w:r>
          </w:p>
        </w:tc>
        <w:tc>
          <w:tcPr>
            <w:tcW w:w="1170" w:type="dxa"/>
            <w:vAlign w:val="center"/>
          </w:tcPr>
          <w:p w:rsidR="00F41FEE" w:rsidRPr="005B3390" w:rsidRDefault="00F41FEE" w:rsidP="00FA5B33">
            <w:pPr>
              <w:pStyle w:val="ListParagraph"/>
              <w:ind w:left="0"/>
              <w:contextualSpacing w:val="0"/>
              <w:jc w:val="center"/>
              <w:rPr>
                <w:rFonts w:ascii="Bookman Old Style" w:hAnsi="Bookman Old Style" w:cs="Arial"/>
                <w:b/>
                <w:bCs/>
                <w:sz w:val="24"/>
                <w:szCs w:val="24"/>
              </w:rPr>
            </w:pPr>
            <w:r w:rsidRPr="005B3390">
              <w:rPr>
                <w:rFonts w:ascii="Bookman Old Style" w:hAnsi="Bookman Old Style" w:cs="Arial"/>
                <w:b/>
                <w:bCs/>
                <w:sz w:val="24"/>
                <w:szCs w:val="24"/>
              </w:rPr>
              <w:t>1600</w:t>
            </w:r>
          </w:p>
        </w:tc>
        <w:tc>
          <w:tcPr>
            <w:tcW w:w="1170" w:type="dxa"/>
            <w:vAlign w:val="center"/>
          </w:tcPr>
          <w:p w:rsidR="00F41FEE" w:rsidRPr="005B3390" w:rsidRDefault="00F41FEE" w:rsidP="00FA5B33">
            <w:pPr>
              <w:pStyle w:val="ListParagraph"/>
              <w:ind w:left="0"/>
              <w:contextualSpacing w:val="0"/>
              <w:jc w:val="center"/>
              <w:rPr>
                <w:rFonts w:ascii="Bookman Old Style" w:hAnsi="Bookman Old Style" w:cs="Arial"/>
                <w:b/>
                <w:bCs/>
                <w:sz w:val="24"/>
                <w:szCs w:val="24"/>
              </w:rPr>
            </w:pPr>
            <w:r w:rsidRPr="005B3390">
              <w:rPr>
                <w:rFonts w:ascii="Bookman Old Style" w:hAnsi="Bookman Old Style" w:cs="Arial"/>
                <w:b/>
                <w:bCs/>
                <w:sz w:val="24"/>
                <w:szCs w:val="24"/>
              </w:rPr>
              <w:t>53</w:t>
            </w:r>
          </w:p>
        </w:tc>
      </w:tr>
    </w:tbl>
    <w:p w:rsidR="00F41FEE" w:rsidRPr="005B3390" w:rsidRDefault="00F41FEE" w:rsidP="00130AE6">
      <w:pPr>
        <w:pStyle w:val="ListParagraph"/>
        <w:spacing w:after="0" w:line="240" w:lineRule="auto"/>
        <w:contextualSpacing w:val="0"/>
        <w:jc w:val="both"/>
        <w:rPr>
          <w:rFonts w:ascii="Bookman Old Style" w:hAnsi="Bookman Old Style"/>
          <w:b/>
          <w:bCs/>
          <w:sz w:val="24"/>
          <w:szCs w:val="24"/>
        </w:rPr>
      </w:pPr>
    </w:p>
    <w:p w:rsidR="007E76BC" w:rsidRPr="005B3390" w:rsidRDefault="007E76BC" w:rsidP="00130AE6">
      <w:pPr>
        <w:pStyle w:val="ListParagraph"/>
        <w:spacing w:after="0" w:line="240" w:lineRule="auto"/>
        <w:contextualSpacing w:val="0"/>
        <w:jc w:val="both"/>
        <w:rPr>
          <w:rFonts w:ascii="Bookman Old Style" w:hAnsi="Bookman Old Style"/>
          <w:b/>
          <w:bCs/>
          <w:sz w:val="24"/>
          <w:szCs w:val="24"/>
        </w:rPr>
      </w:pPr>
    </w:p>
    <w:p w:rsidR="007E76BC" w:rsidRPr="005B3390" w:rsidRDefault="007E76BC" w:rsidP="00130AE6">
      <w:pPr>
        <w:pStyle w:val="ListParagraph"/>
        <w:spacing w:after="0" w:line="240" w:lineRule="auto"/>
        <w:contextualSpacing w:val="0"/>
        <w:jc w:val="both"/>
        <w:rPr>
          <w:rFonts w:ascii="Bookman Old Style" w:hAnsi="Bookman Old Style"/>
          <w:b/>
          <w:bCs/>
          <w:sz w:val="24"/>
          <w:szCs w:val="24"/>
        </w:rPr>
      </w:pPr>
    </w:p>
    <w:p w:rsidR="00F41FEE" w:rsidRPr="005B3390" w:rsidRDefault="00F41FEE" w:rsidP="00B510B6">
      <w:pPr>
        <w:pStyle w:val="ListParagraph"/>
        <w:spacing w:line="240" w:lineRule="auto"/>
        <w:contextualSpacing w:val="0"/>
        <w:jc w:val="both"/>
        <w:rPr>
          <w:rFonts w:ascii="Bookman Old Style" w:hAnsi="Bookman Old Style" w:cs="Arial"/>
          <w:b/>
          <w:bCs/>
          <w:sz w:val="24"/>
          <w:szCs w:val="24"/>
        </w:rPr>
      </w:pPr>
      <w:r w:rsidRPr="005B3390">
        <w:rPr>
          <w:rFonts w:ascii="Bookman Old Style" w:hAnsi="Bookman Old Style" w:cs="Arial"/>
          <w:b/>
          <w:bCs/>
          <w:sz w:val="24"/>
          <w:szCs w:val="24"/>
        </w:rPr>
        <w:t>Distribution of Credit for Practical:</w:t>
      </w:r>
    </w:p>
    <w:tbl>
      <w:tblPr>
        <w:tblStyle w:val="TableGrid"/>
        <w:tblW w:w="0" w:type="auto"/>
        <w:jc w:val="center"/>
        <w:tblInd w:w="720" w:type="dxa"/>
        <w:tblLook w:val="04A0" w:firstRow="1" w:lastRow="0" w:firstColumn="1" w:lastColumn="0" w:noHBand="0" w:noVBand="1"/>
      </w:tblPr>
      <w:tblGrid>
        <w:gridCol w:w="759"/>
        <w:gridCol w:w="1869"/>
        <w:gridCol w:w="1170"/>
        <w:gridCol w:w="1205"/>
      </w:tblGrid>
      <w:tr w:rsidR="008343D0" w:rsidRPr="005B3390" w:rsidTr="000E5218">
        <w:trPr>
          <w:trHeight w:val="432"/>
          <w:jc w:val="center"/>
        </w:trPr>
        <w:tc>
          <w:tcPr>
            <w:tcW w:w="759" w:type="dxa"/>
            <w:vAlign w:val="center"/>
          </w:tcPr>
          <w:p w:rsidR="008343D0" w:rsidRPr="005B3390" w:rsidRDefault="008343D0" w:rsidP="000E5218">
            <w:pPr>
              <w:pStyle w:val="ListParagraph"/>
              <w:ind w:left="0"/>
              <w:contextualSpacing w:val="0"/>
              <w:jc w:val="center"/>
              <w:rPr>
                <w:rFonts w:ascii="Bookman Old Style" w:hAnsi="Bookman Old Style" w:cs="Arial"/>
                <w:b/>
                <w:bCs/>
                <w:sz w:val="24"/>
                <w:szCs w:val="24"/>
              </w:rPr>
            </w:pPr>
            <w:r w:rsidRPr="005B3390">
              <w:rPr>
                <w:rFonts w:ascii="Bookman Old Style" w:hAnsi="Bookman Old Style" w:cs="Arial"/>
                <w:b/>
                <w:bCs/>
                <w:sz w:val="24"/>
                <w:szCs w:val="24"/>
              </w:rPr>
              <w:t>SN</w:t>
            </w:r>
          </w:p>
        </w:tc>
        <w:tc>
          <w:tcPr>
            <w:tcW w:w="1869" w:type="dxa"/>
            <w:vAlign w:val="center"/>
          </w:tcPr>
          <w:p w:rsidR="008343D0" w:rsidRPr="005B3390" w:rsidRDefault="008343D0" w:rsidP="00E76FC5">
            <w:pPr>
              <w:pStyle w:val="ListParagraph"/>
              <w:ind w:left="0"/>
              <w:contextualSpacing w:val="0"/>
              <w:jc w:val="center"/>
              <w:rPr>
                <w:rFonts w:ascii="Bookman Old Style" w:hAnsi="Bookman Old Style" w:cs="Arial"/>
                <w:b/>
                <w:bCs/>
                <w:sz w:val="24"/>
                <w:szCs w:val="24"/>
              </w:rPr>
            </w:pPr>
            <w:r w:rsidRPr="005B3390">
              <w:rPr>
                <w:rFonts w:ascii="Bookman Old Style" w:hAnsi="Bookman Old Style" w:cs="Arial"/>
                <w:b/>
                <w:bCs/>
                <w:sz w:val="24"/>
                <w:szCs w:val="24"/>
              </w:rPr>
              <w:t>SEMESTER</w:t>
            </w:r>
          </w:p>
        </w:tc>
        <w:tc>
          <w:tcPr>
            <w:tcW w:w="1170" w:type="dxa"/>
            <w:vAlign w:val="center"/>
          </w:tcPr>
          <w:p w:rsidR="008343D0" w:rsidRPr="005B3390" w:rsidRDefault="008343D0" w:rsidP="00E76FC5">
            <w:pPr>
              <w:pStyle w:val="ListParagraph"/>
              <w:ind w:left="0"/>
              <w:contextualSpacing w:val="0"/>
              <w:jc w:val="center"/>
              <w:rPr>
                <w:rFonts w:ascii="Bookman Old Style" w:hAnsi="Bookman Old Style" w:cs="Arial"/>
                <w:b/>
                <w:bCs/>
                <w:sz w:val="24"/>
                <w:szCs w:val="24"/>
              </w:rPr>
            </w:pPr>
            <w:r w:rsidRPr="005B3390">
              <w:rPr>
                <w:rFonts w:ascii="Bookman Old Style" w:hAnsi="Bookman Old Style" w:cs="Arial"/>
                <w:b/>
                <w:bCs/>
                <w:sz w:val="24"/>
                <w:szCs w:val="24"/>
              </w:rPr>
              <w:t>MARKS</w:t>
            </w:r>
          </w:p>
        </w:tc>
        <w:tc>
          <w:tcPr>
            <w:tcW w:w="1170" w:type="dxa"/>
            <w:vAlign w:val="center"/>
          </w:tcPr>
          <w:p w:rsidR="008343D0" w:rsidRPr="005B3390" w:rsidRDefault="008343D0" w:rsidP="00E76FC5">
            <w:pPr>
              <w:pStyle w:val="ListParagraph"/>
              <w:ind w:left="0"/>
              <w:contextualSpacing w:val="0"/>
              <w:jc w:val="center"/>
              <w:rPr>
                <w:rFonts w:ascii="Bookman Old Style" w:hAnsi="Bookman Old Style" w:cs="Arial"/>
                <w:b/>
                <w:bCs/>
                <w:sz w:val="24"/>
                <w:szCs w:val="24"/>
              </w:rPr>
            </w:pPr>
            <w:r w:rsidRPr="005B3390">
              <w:rPr>
                <w:rFonts w:ascii="Bookman Old Style" w:hAnsi="Bookman Old Style" w:cs="Arial"/>
                <w:b/>
                <w:bCs/>
                <w:sz w:val="24"/>
                <w:szCs w:val="24"/>
              </w:rPr>
              <w:t>CREDIT</w:t>
            </w:r>
          </w:p>
        </w:tc>
      </w:tr>
      <w:tr w:rsidR="008343D0" w:rsidRPr="005B3390" w:rsidTr="00E76FC5">
        <w:trPr>
          <w:trHeight w:val="432"/>
          <w:jc w:val="center"/>
        </w:trPr>
        <w:tc>
          <w:tcPr>
            <w:tcW w:w="759" w:type="dxa"/>
          </w:tcPr>
          <w:p w:rsidR="008343D0" w:rsidRPr="005B3390" w:rsidRDefault="008343D0" w:rsidP="00E76FC5">
            <w:pPr>
              <w:jc w:val="center"/>
              <w:rPr>
                <w:rFonts w:ascii="Bookman Old Style" w:hAnsi="Bookman Old Style" w:cs="Arial"/>
                <w:sz w:val="24"/>
                <w:szCs w:val="24"/>
              </w:rPr>
            </w:pPr>
            <w:r w:rsidRPr="005B3390">
              <w:rPr>
                <w:rFonts w:ascii="Bookman Old Style" w:hAnsi="Bookman Old Style" w:cs="Arial"/>
                <w:sz w:val="24"/>
                <w:szCs w:val="24"/>
              </w:rPr>
              <w:t>1</w:t>
            </w:r>
          </w:p>
        </w:tc>
        <w:tc>
          <w:tcPr>
            <w:tcW w:w="1869" w:type="dxa"/>
            <w:vAlign w:val="center"/>
          </w:tcPr>
          <w:p w:rsidR="008343D0" w:rsidRPr="005B3390" w:rsidRDefault="008343D0" w:rsidP="00E76FC5">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Semester – I</w:t>
            </w:r>
          </w:p>
        </w:tc>
        <w:tc>
          <w:tcPr>
            <w:tcW w:w="1170" w:type="dxa"/>
            <w:vMerge w:val="restart"/>
            <w:vAlign w:val="center"/>
          </w:tcPr>
          <w:p w:rsidR="008343D0" w:rsidRPr="005B3390" w:rsidRDefault="00DA2018" w:rsidP="00E76FC5">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700</w:t>
            </w:r>
          </w:p>
        </w:tc>
        <w:tc>
          <w:tcPr>
            <w:tcW w:w="1170" w:type="dxa"/>
            <w:vAlign w:val="center"/>
          </w:tcPr>
          <w:p w:rsidR="008343D0" w:rsidRPr="005B3390" w:rsidRDefault="00DA2018" w:rsidP="00E76FC5">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7</w:t>
            </w:r>
          </w:p>
        </w:tc>
      </w:tr>
      <w:tr w:rsidR="008343D0" w:rsidRPr="005B3390" w:rsidTr="00E76FC5">
        <w:trPr>
          <w:trHeight w:val="432"/>
          <w:jc w:val="center"/>
        </w:trPr>
        <w:tc>
          <w:tcPr>
            <w:tcW w:w="759" w:type="dxa"/>
          </w:tcPr>
          <w:p w:rsidR="008343D0" w:rsidRPr="005B3390" w:rsidRDefault="008343D0" w:rsidP="00E76FC5">
            <w:pPr>
              <w:jc w:val="center"/>
              <w:rPr>
                <w:rFonts w:ascii="Bookman Old Style" w:hAnsi="Bookman Old Style" w:cs="Arial"/>
                <w:sz w:val="24"/>
                <w:szCs w:val="24"/>
              </w:rPr>
            </w:pPr>
            <w:r w:rsidRPr="005B3390">
              <w:rPr>
                <w:rFonts w:ascii="Bookman Old Style" w:hAnsi="Bookman Old Style" w:cs="Arial"/>
                <w:sz w:val="24"/>
                <w:szCs w:val="24"/>
              </w:rPr>
              <w:t>2</w:t>
            </w:r>
          </w:p>
        </w:tc>
        <w:tc>
          <w:tcPr>
            <w:tcW w:w="1869" w:type="dxa"/>
            <w:vAlign w:val="center"/>
          </w:tcPr>
          <w:p w:rsidR="008343D0" w:rsidRPr="005B3390" w:rsidRDefault="008343D0" w:rsidP="00E76FC5">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Semester – II</w:t>
            </w:r>
          </w:p>
        </w:tc>
        <w:tc>
          <w:tcPr>
            <w:tcW w:w="1170" w:type="dxa"/>
            <w:vMerge/>
            <w:vAlign w:val="center"/>
          </w:tcPr>
          <w:p w:rsidR="008343D0" w:rsidRPr="005B3390" w:rsidRDefault="008343D0" w:rsidP="00E76FC5">
            <w:pPr>
              <w:pStyle w:val="ListParagraph"/>
              <w:ind w:left="0"/>
              <w:contextualSpacing w:val="0"/>
              <w:jc w:val="center"/>
              <w:rPr>
                <w:rFonts w:ascii="Bookman Old Style" w:hAnsi="Bookman Old Style" w:cs="Arial"/>
                <w:sz w:val="24"/>
                <w:szCs w:val="24"/>
              </w:rPr>
            </w:pPr>
          </w:p>
        </w:tc>
        <w:tc>
          <w:tcPr>
            <w:tcW w:w="1170" w:type="dxa"/>
            <w:vAlign w:val="center"/>
          </w:tcPr>
          <w:p w:rsidR="008343D0" w:rsidRPr="005B3390" w:rsidRDefault="00DA2018" w:rsidP="00E76FC5">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7</w:t>
            </w:r>
          </w:p>
        </w:tc>
      </w:tr>
      <w:tr w:rsidR="008343D0" w:rsidRPr="005B3390" w:rsidTr="00E76FC5">
        <w:trPr>
          <w:trHeight w:val="432"/>
          <w:jc w:val="center"/>
        </w:trPr>
        <w:tc>
          <w:tcPr>
            <w:tcW w:w="759" w:type="dxa"/>
          </w:tcPr>
          <w:p w:rsidR="008343D0" w:rsidRPr="005B3390" w:rsidRDefault="008343D0" w:rsidP="00E76FC5">
            <w:pPr>
              <w:jc w:val="center"/>
              <w:rPr>
                <w:rFonts w:ascii="Bookman Old Style" w:hAnsi="Bookman Old Style" w:cs="Arial"/>
                <w:sz w:val="24"/>
                <w:szCs w:val="24"/>
              </w:rPr>
            </w:pPr>
            <w:r w:rsidRPr="005B3390">
              <w:rPr>
                <w:rFonts w:ascii="Bookman Old Style" w:hAnsi="Bookman Old Style" w:cs="Arial"/>
                <w:sz w:val="24"/>
                <w:szCs w:val="24"/>
              </w:rPr>
              <w:t>3</w:t>
            </w:r>
          </w:p>
        </w:tc>
        <w:tc>
          <w:tcPr>
            <w:tcW w:w="1869" w:type="dxa"/>
            <w:vAlign w:val="center"/>
          </w:tcPr>
          <w:p w:rsidR="008343D0" w:rsidRPr="005B3390" w:rsidRDefault="008343D0" w:rsidP="00E76FC5">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Semester – III</w:t>
            </w:r>
          </w:p>
        </w:tc>
        <w:tc>
          <w:tcPr>
            <w:tcW w:w="1170" w:type="dxa"/>
            <w:vMerge/>
            <w:vAlign w:val="center"/>
          </w:tcPr>
          <w:p w:rsidR="008343D0" w:rsidRPr="005B3390" w:rsidRDefault="008343D0" w:rsidP="00E76FC5">
            <w:pPr>
              <w:pStyle w:val="ListParagraph"/>
              <w:ind w:left="0"/>
              <w:contextualSpacing w:val="0"/>
              <w:jc w:val="center"/>
              <w:rPr>
                <w:rFonts w:ascii="Bookman Old Style" w:hAnsi="Bookman Old Style" w:cs="Arial"/>
                <w:sz w:val="24"/>
                <w:szCs w:val="24"/>
              </w:rPr>
            </w:pPr>
          </w:p>
        </w:tc>
        <w:tc>
          <w:tcPr>
            <w:tcW w:w="1170" w:type="dxa"/>
            <w:vAlign w:val="center"/>
          </w:tcPr>
          <w:p w:rsidR="008343D0" w:rsidRPr="005B3390" w:rsidRDefault="00DA2018" w:rsidP="00E76FC5">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20</w:t>
            </w:r>
          </w:p>
        </w:tc>
      </w:tr>
      <w:tr w:rsidR="008343D0" w:rsidRPr="005B3390" w:rsidTr="00E76FC5">
        <w:trPr>
          <w:trHeight w:val="432"/>
          <w:jc w:val="center"/>
        </w:trPr>
        <w:tc>
          <w:tcPr>
            <w:tcW w:w="759" w:type="dxa"/>
          </w:tcPr>
          <w:p w:rsidR="008343D0" w:rsidRPr="005B3390" w:rsidRDefault="008343D0" w:rsidP="00E76FC5">
            <w:pPr>
              <w:jc w:val="center"/>
              <w:rPr>
                <w:rFonts w:ascii="Bookman Old Style" w:hAnsi="Bookman Old Style" w:cs="Arial"/>
                <w:sz w:val="24"/>
                <w:szCs w:val="24"/>
              </w:rPr>
            </w:pPr>
            <w:r w:rsidRPr="005B3390">
              <w:rPr>
                <w:rFonts w:ascii="Bookman Old Style" w:hAnsi="Bookman Old Style" w:cs="Arial"/>
                <w:sz w:val="24"/>
                <w:szCs w:val="24"/>
              </w:rPr>
              <w:t>4</w:t>
            </w:r>
          </w:p>
        </w:tc>
        <w:tc>
          <w:tcPr>
            <w:tcW w:w="1869" w:type="dxa"/>
            <w:tcBorders>
              <w:right w:val="single" w:sz="4" w:space="0" w:color="auto"/>
            </w:tcBorders>
            <w:vAlign w:val="center"/>
          </w:tcPr>
          <w:p w:rsidR="008343D0" w:rsidRPr="005B3390" w:rsidRDefault="008343D0" w:rsidP="00E76FC5">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Semester – IV</w:t>
            </w:r>
          </w:p>
        </w:tc>
        <w:tc>
          <w:tcPr>
            <w:tcW w:w="1170" w:type="dxa"/>
            <w:vAlign w:val="center"/>
          </w:tcPr>
          <w:p w:rsidR="008343D0" w:rsidRPr="005B3390" w:rsidRDefault="00DA2018" w:rsidP="00E76FC5">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1</w:t>
            </w:r>
            <w:r w:rsidR="008343D0" w:rsidRPr="005B3390">
              <w:rPr>
                <w:rFonts w:ascii="Bookman Old Style" w:hAnsi="Bookman Old Style" w:cs="Arial"/>
                <w:sz w:val="24"/>
                <w:szCs w:val="24"/>
              </w:rPr>
              <w:t>00</w:t>
            </w:r>
          </w:p>
        </w:tc>
        <w:tc>
          <w:tcPr>
            <w:tcW w:w="1170" w:type="dxa"/>
            <w:vAlign w:val="center"/>
          </w:tcPr>
          <w:p w:rsidR="008343D0" w:rsidRPr="005B3390" w:rsidRDefault="00F407C3" w:rsidP="00E76FC5">
            <w:pPr>
              <w:pStyle w:val="ListParagraph"/>
              <w:ind w:left="0"/>
              <w:contextualSpacing w:val="0"/>
              <w:jc w:val="center"/>
              <w:rPr>
                <w:rFonts w:ascii="Bookman Old Style" w:hAnsi="Bookman Old Style" w:cs="Arial"/>
                <w:sz w:val="24"/>
                <w:szCs w:val="24"/>
              </w:rPr>
            </w:pPr>
            <w:r w:rsidRPr="005B3390">
              <w:rPr>
                <w:rFonts w:ascii="Bookman Old Style" w:hAnsi="Bookman Old Style" w:cs="Arial"/>
                <w:sz w:val="24"/>
                <w:szCs w:val="24"/>
              </w:rPr>
              <w:t>09</w:t>
            </w:r>
          </w:p>
        </w:tc>
      </w:tr>
      <w:tr w:rsidR="008343D0" w:rsidRPr="005B3390" w:rsidTr="00E76FC5">
        <w:trPr>
          <w:trHeight w:val="432"/>
          <w:jc w:val="center"/>
        </w:trPr>
        <w:tc>
          <w:tcPr>
            <w:tcW w:w="2628" w:type="dxa"/>
            <w:gridSpan w:val="2"/>
            <w:tcBorders>
              <w:right w:val="single" w:sz="4" w:space="0" w:color="auto"/>
            </w:tcBorders>
            <w:vAlign w:val="center"/>
          </w:tcPr>
          <w:p w:rsidR="008343D0" w:rsidRPr="005B3390" w:rsidRDefault="008343D0" w:rsidP="00E76FC5">
            <w:pPr>
              <w:pStyle w:val="ListParagraph"/>
              <w:ind w:left="0"/>
              <w:contextualSpacing w:val="0"/>
              <w:jc w:val="center"/>
              <w:rPr>
                <w:rFonts w:ascii="Bookman Old Style" w:hAnsi="Bookman Old Style" w:cs="Arial"/>
                <w:b/>
                <w:bCs/>
                <w:sz w:val="24"/>
                <w:szCs w:val="24"/>
              </w:rPr>
            </w:pPr>
            <w:r w:rsidRPr="005B3390">
              <w:rPr>
                <w:rFonts w:ascii="Bookman Old Style" w:hAnsi="Bookman Old Style" w:cs="Arial"/>
                <w:b/>
                <w:bCs/>
                <w:sz w:val="24"/>
                <w:szCs w:val="24"/>
              </w:rPr>
              <w:t>Total</w:t>
            </w:r>
          </w:p>
        </w:tc>
        <w:tc>
          <w:tcPr>
            <w:tcW w:w="1170" w:type="dxa"/>
            <w:vAlign w:val="center"/>
          </w:tcPr>
          <w:p w:rsidR="008343D0" w:rsidRPr="005B3390" w:rsidRDefault="008343D0" w:rsidP="00E76FC5">
            <w:pPr>
              <w:pStyle w:val="ListParagraph"/>
              <w:ind w:left="0"/>
              <w:contextualSpacing w:val="0"/>
              <w:jc w:val="center"/>
              <w:rPr>
                <w:rFonts w:ascii="Bookman Old Style" w:hAnsi="Bookman Old Style" w:cs="Arial"/>
                <w:b/>
                <w:bCs/>
                <w:sz w:val="24"/>
                <w:szCs w:val="24"/>
              </w:rPr>
            </w:pPr>
            <w:r w:rsidRPr="005B3390">
              <w:rPr>
                <w:rFonts w:ascii="Bookman Old Style" w:hAnsi="Bookman Old Style" w:cs="Arial"/>
                <w:b/>
                <w:bCs/>
                <w:sz w:val="24"/>
                <w:szCs w:val="24"/>
              </w:rPr>
              <w:t>800</w:t>
            </w:r>
          </w:p>
        </w:tc>
        <w:tc>
          <w:tcPr>
            <w:tcW w:w="1170" w:type="dxa"/>
            <w:vAlign w:val="center"/>
          </w:tcPr>
          <w:p w:rsidR="008343D0" w:rsidRPr="005B3390" w:rsidRDefault="008343D0" w:rsidP="00E76FC5">
            <w:pPr>
              <w:pStyle w:val="ListParagraph"/>
              <w:ind w:left="0"/>
              <w:contextualSpacing w:val="0"/>
              <w:jc w:val="center"/>
              <w:rPr>
                <w:rFonts w:ascii="Bookman Old Style" w:hAnsi="Bookman Old Style" w:cs="Arial"/>
                <w:b/>
                <w:bCs/>
                <w:sz w:val="24"/>
                <w:szCs w:val="24"/>
              </w:rPr>
            </w:pPr>
            <w:r w:rsidRPr="005B3390">
              <w:rPr>
                <w:rFonts w:ascii="Bookman Old Style" w:hAnsi="Bookman Old Style" w:cs="Arial"/>
                <w:b/>
                <w:bCs/>
                <w:sz w:val="24"/>
                <w:szCs w:val="24"/>
              </w:rPr>
              <w:t>43</w:t>
            </w:r>
          </w:p>
        </w:tc>
      </w:tr>
    </w:tbl>
    <w:p w:rsidR="008343D0" w:rsidRPr="005B3390" w:rsidRDefault="008343D0" w:rsidP="00B510B6">
      <w:pPr>
        <w:pStyle w:val="ListParagraph"/>
        <w:spacing w:line="240" w:lineRule="auto"/>
        <w:contextualSpacing w:val="0"/>
        <w:jc w:val="both"/>
        <w:rPr>
          <w:rFonts w:ascii="Bookman Old Style" w:hAnsi="Bookman Old Style" w:cs="Arial"/>
          <w:b/>
          <w:bCs/>
          <w:sz w:val="24"/>
          <w:szCs w:val="24"/>
        </w:rPr>
      </w:pPr>
    </w:p>
    <w:p w:rsidR="00AF6523" w:rsidRPr="005B3390" w:rsidRDefault="00AF6523" w:rsidP="00130AE6">
      <w:pPr>
        <w:autoSpaceDE w:val="0"/>
        <w:autoSpaceDN w:val="0"/>
        <w:adjustRightInd w:val="0"/>
        <w:spacing w:after="0" w:line="240" w:lineRule="auto"/>
        <w:jc w:val="both"/>
        <w:rPr>
          <w:rFonts w:ascii="Bookman Old Style" w:hAnsi="Bookman Old Style" w:cs="Arial"/>
          <w:b/>
          <w:bCs/>
          <w:color w:val="000000"/>
          <w:sz w:val="24"/>
          <w:szCs w:val="24"/>
        </w:rPr>
      </w:pPr>
    </w:p>
    <w:sectPr w:rsidR="00AF6523" w:rsidRPr="005B3390" w:rsidSect="007B4182">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0CB" w:rsidRDefault="003B60CB" w:rsidP="00D54D27">
      <w:pPr>
        <w:spacing w:after="0" w:line="240" w:lineRule="auto"/>
      </w:pPr>
      <w:r>
        <w:separator/>
      </w:r>
    </w:p>
  </w:endnote>
  <w:endnote w:type="continuationSeparator" w:id="0">
    <w:p w:rsidR="003B60CB" w:rsidRDefault="003B60CB" w:rsidP="00D5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23" w:rsidRDefault="008B5523" w:rsidP="00E76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5523" w:rsidRDefault="008B5523" w:rsidP="009E5A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66874"/>
      <w:docPartObj>
        <w:docPartGallery w:val="Page Numbers (Bottom of Page)"/>
        <w:docPartUnique/>
      </w:docPartObj>
    </w:sdtPr>
    <w:sdtEndPr>
      <w:rPr>
        <w:noProof/>
      </w:rPr>
    </w:sdtEndPr>
    <w:sdtContent>
      <w:p w:rsidR="00CD1E39" w:rsidRDefault="00CD1E39">
        <w:pPr>
          <w:pStyle w:val="Footer"/>
          <w:jc w:val="right"/>
        </w:pPr>
        <w:r>
          <w:fldChar w:fldCharType="begin"/>
        </w:r>
        <w:r>
          <w:instrText xml:space="preserve"> PAGE   \* MERGEFORMAT </w:instrText>
        </w:r>
        <w:r>
          <w:fldChar w:fldCharType="separate"/>
        </w:r>
        <w:r w:rsidR="00045A03">
          <w:rPr>
            <w:noProof/>
          </w:rPr>
          <w:t>9</w:t>
        </w:r>
        <w:r>
          <w:rPr>
            <w:noProof/>
          </w:rPr>
          <w:fldChar w:fldCharType="end"/>
        </w:r>
      </w:p>
    </w:sdtContent>
  </w:sdt>
  <w:p w:rsidR="008B5523" w:rsidRDefault="008B5523" w:rsidP="009E5A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0CB" w:rsidRDefault="003B60CB" w:rsidP="00D54D27">
      <w:pPr>
        <w:spacing w:after="0" w:line="240" w:lineRule="auto"/>
      </w:pPr>
      <w:r>
        <w:separator/>
      </w:r>
    </w:p>
  </w:footnote>
  <w:footnote w:type="continuationSeparator" w:id="0">
    <w:p w:rsidR="003B60CB" w:rsidRDefault="003B60CB" w:rsidP="00D54D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9D3"/>
    <w:multiLevelType w:val="multilevel"/>
    <w:tmpl w:val="4F1A00A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88D2F7F"/>
    <w:multiLevelType w:val="hybridMultilevel"/>
    <w:tmpl w:val="C1A2E960"/>
    <w:lvl w:ilvl="0" w:tplc="A6441016">
      <w:start w:val="1"/>
      <w:numFmt w:val="decimal"/>
      <w:lvlText w:val="%1."/>
      <w:lvlJc w:val="left"/>
      <w:pPr>
        <w:tabs>
          <w:tab w:val="num" w:pos="2520"/>
        </w:tabs>
        <w:ind w:left="2520" w:hanging="360"/>
      </w:pPr>
      <w:rPr>
        <w:rFonts w:hint="default"/>
      </w:rPr>
    </w:lvl>
    <w:lvl w:ilvl="1" w:tplc="4288D8BE">
      <w:start w:val="1"/>
      <w:numFmt w:val="lowerLetter"/>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
    <w:nsid w:val="0A435397"/>
    <w:multiLevelType w:val="hybridMultilevel"/>
    <w:tmpl w:val="3EEAF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D1282"/>
    <w:multiLevelType w:val="hybridMultilevel"/>
    <w:tmpl w:val="FB4E7DC8"/>
    <w:lvl w:ilvl="0" w:tplc="6CFED5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33B02"/>
    <w:multiLevelType w:val="hybridMultilevel"/>
    <w:tmpl w:val="BE567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0616A"/>
    <w:multiLevelType w:val="hybridMultilevel"/>
    <w:tmpl w:val="FF26FBF2"/>
    <w:lvl w:ilvl="0" w:tplc="A6441016">
      <w:start w:val="1"/>
      <w:numFmt w:val="decimal"/>
      <w:lvlText w:val="%1."/>
      <w:lvlJc w:val="left"/>
      <w:pPr>
        <w:tabs>
          <w:tab w:val="num" w:pos="2520"/>
        </w:tabs>
        <w:ind w:left="2520" w:hanging="360"/>
      </w:pPr>
      <w:rPr>
        <w:rFonts w:hint="default"/>
      </w:rPr>
    </w:lvl>
    <w:lvl w:ilvl="1" w:tplc="F6F6C2B0">
      <w:start w:val="1"/>
      <w:numFmt w:val="lowerLetter"/>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6">
    <w:nsid w:val="1F1C31B8"/>
    <w:multiLevelType w:val="hybridMultilevel"/>
    <w:tmpl w:val="6A583408"/>
    <w:lvl w:ilvl="0" w:tplc="718C9920">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3C3F47"/>
    <w:multiLevelType w:val="hybridMultilevel"/>
    <w:tmpl w:val="BF06C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3254D"/>
    <w:multiLevelType w:val="hybridMultilevel"/>
    <w:tmpl w:val="6E54E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2621B"/>
    <w:multiLevelType w:val="hybridMultilevel"/>
    <w:tmpl w:val="BF06C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13304"/>
    <w:multiLevelType w:val="multilevel"/>
    <w:tmpl w:val="F3105B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D9A212F"/>
    <w:multiLevelType w:val="hybridMultilevel"/>
    <w:tmpl w:val="DEAE38D4"/>
    <w:lvl w:ilvl="0" w:tplc="3F3681BE">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2">
    <w:nsid w:val="32C60F7B"/>
    <w:multiLevelType w:val="hybridMultilevel"/>
    <w:tmpl w:val="2B9C8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E160C1"/>
    <w:multiLevelType w:val="hybridMultilevel"/>
    <w:tmpl w:val="C65A1EF6"/>
    <w:lvl w:ilvl="0" w:tplc="D35E6308">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4">
    <w:nsid w:val="4E997AF8"/>
    <w:multiLevelType w:val="hybridMultilevel"/>
    <w:tmpl w:val="9022F364"/>
    <w:lvl w:ilvl="0" w:tplc="C6AA05C2">
      <w:start w:val="1"/>
      <w:numFmt w:val="lowerRoman"/>
      <w:lvlText w:val="%1."/>
      <w:lvlJc w:val="left"/>
      <w:pPr>
        <w:ind w:left="1080" w:hanging="720"/>
      </w:pPr>
      <w:rPr>
        <w:rFonts w:hint="default"/>
        <w:b w:val="0"/>
        <w:bCs/>
        <w:sz w:val="24"/>
        <w:szCs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FB2032"/>
    <w:multiLevelType w:val="multilevel"/>
    <w:tmpl w:val="6A60530C"/>
    <w:lvl w:ilvl="0">
      <w:start w:val="1"/>
      <w:numFmt w:val="decimal"/>
      <w:lvlText w:val="%1."/>
      <w:lvlJc w:val="left"/>
      <w:pPr>
        <w:ind w:left="720" w:hanging="360"/>
      </w:pPr>
    </w:lvl>
    <w:lvl w:ilvl="1">
      <w:numFmt w:val="decimalZero"/>
      <w:isLgl/>
      <w:lvlText w:val="%1.%2"/>
      <w:lvlJc w:val="left"/>
      <w:pPr>
        <w:ind w:left="2640" w:hanging="48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560" w:hanging="1800"/>
      </w:pPr>
      <w:rPr>
        <w:rFonts w:hint="default"/>
      </w:rPr>
    </w:lvl>
  </w:abstractNum>
  <w:abstractNum w:abstractNumId="16">
    <w:nsid w:val="500B7786"/>
    <w:multiLevelType w:val="hybridMultilevel"/>
    <w:tmpl w:val="F07079C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7">
    <w:nsid w:val="57115F98"/>
    <w:multiLevelType w:val="hybridMultilevel"/>
    <w:tmpl w:val="165044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B871319"/>
    <w:multiLevelType w:val="hybridMultilevel"/>
    <w:tmpl w:val="98CA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DC4FBF"/>
    <w:multiLevelType w:val="hybridMultilevel"/>
    <w:tmpl w:val="98CA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294A73"/>
    <w:multiLevelType w:val="hybridMultilevel"/>
    <w:tmpl w:val="AFAE3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64350F"/>
    <w:multiLevelType w:val="hybridMultilevel"/>
    <w:tmpl w:val="9C58441E"/>
    <w:lvl w:ilvl="0" w:tplc="2B6E95A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704CEF"/>
    <w:multiLevelType w:val="hybridMultilevel"/>
    <w:tmpl w:val="9E6E5392"/>
    <w:lvl w:ilvl="0" w:tplc="013CA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5870EC"/>
    <w:multiLevelType w:val="hybridMultilevel"/>
    <w:tmpl w:val="CA12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876FD"/>
    <w:multiLevelType w:val="hybridMultilevel"/>
    <w:tmpl w:val="45289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594E62"/>
    <w:multiLevelType w:val="hybridMultilevel"/>
    <w:tmpl w:val="AF443DE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9340C3A"/>
    <w:multiLevelType w:val="hybridMultilevel"/>
    <w:tmpl w:val="6992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40204E"/>
    <w:multiLevelType w:val="hybridMultilevel"/>
    <w:tmpl w:val="998282E2"/>
    <w:lvl w:ilvl="0" w:tplc="4288D8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C744949"/>
    <w:multiLevelType w:val="hybridMultilevel"/>
    <w:tmpl w:val="521EB8E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CD65FD5"/>
    <w:multiLevelType w:val="hybridMultilevel"/>
    <w:tmpl w:val="7782358E"/>
    <w:lvl w:ilvl="0" w:tplc="1A86E66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7"/>
  </w:num>
  <w:num w:numId="4">
    <w:abstractNumId w:val="12"/>
  </w:num>
  <w:num w:numId="5">
    <w:abstractNumId w:val="11"/>
  </w:num>
  <w:num w:numId="6">
    <w:abstractNumId w:val="13"/>
  </w:num>
  <w:num w:numId="7">
    <w:abstractNumId w:val="29"/>
  </w:num>
  <w:num w:numId="8">
    <w:abstractNumId w:val="6"/>
  </w:num>
  <w:num w:numId="9">
    <w:abstractNumId w:val="22"/>
  </w:num>
  <w:num w:numId="10">
    <w:abstractNumId w:val="10"/>
  </w:num>
  <w:num w:numId="11">
    <w:abstractNumId w:val="16"/>
  </w:num>
  <w:num w:numId="12">
    <w:abstractNumId w:val="26"/>
  </w:num>
  <w:num w:numId="13">
    <w:abstractNumId w:val="3"/>
  </w:num>
  <w:num w:numId="14">
    <w:abstractNumId w:val="25"/>
  </w:num>
  <w:num w:numId="15">
    <w:abstractNumId w:val="8"/>
  </w:num>
  <w:num w:numId="16">
    <w:abstractNumId w:val="21"/>
  </w:num>
  <w:num w:numId="17">
    <w:abstractNumId w:val="4"/>
  </w:num>
  <w:num w:numId="18">
    <w:abstractNumId w:val="5"/>
  </w:num>
  <w:num w:numId="19">
    <w:abstractNumId w:val="28"/>
  </w:num>
  <w:num w:numId="20">
    <w:abstractNumId w:val="24"/>
  </w:num>
  <w:num w:numId="21">
    <w:abstractNumId w:val="1"/>
  </w:num>
  <w:num w:numId="22">
    <w:abstractNumId w:val="9"/>
  </w:num>
  <w:num w:numId="23">
    <w:abstractNumId w:val="7"/>
  </w:num>
  <w:num w:numId="24">
    <w:abstractNumId w:val="15"/>
  </w:num>
  <w:num w:numId="25">
    <w:abstractNumId w:val="2"/>
  </w:num>
  <w:num w:numId="26">
    <w:abstractNumId w:val="18"/>
  </w:num>
  <w:num w:numId="27">
    <w:abstractNumId w:val="19"/>
  </w:num>
  <w:num w:numId="28">
    <w:abstractNumId w:val="23"/>
  </w:num>
  <w:num w:numId="29">
    <w:abstractNumId w:val="2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27"/>
    <w:rsid w:val="00002918"/>
    <w:rsid w:val="00004EB4"/>
    <w:rsid w:val="00005B67"/>
    <w:rsid w:val="000067E1"/>
    <w:rsid w:val="00010A7F"/>
    <w:rsid w:val="00011082"/>
    <w:rsid w:val="00011E85"/>
    <w:rsid w:val="00012ABF"/>
    <w:rsid w:val="000153F2"/>
    <w:rsid w:val="0001565D"/>
    <w:rsid w:val="000161B0"/>
    <w:rsid w:val="00016DBC"/>
    <w:rsid w:val="00017700"/>
    <w:rsid w:val="000246B7"/>
    <w:rsid w:val="0002745E"/>
    <w:rsid w:val="00030CC0"/>
    <w:rsid w:val="0003136A"/>
    <w:rsid w:val="0003311B"/>
    <w:rsid w:val="00043078"/>
    <w:rsid w:val="00043E9B"/>
    <w:rsid w:val="00045A03"/>
    <w:rsid w:val="00045BD1"/>
    <w:rsid w:val="00046B8C"/>
    <w:rsid w:val="00047E89"/>
    <w:rsid w:val="000508FB"/>
    <w:rsid w:val="00052CD7"/>
    <w:rsid w:val="00053210"/>
    <w:rsid w:val="000541A8"/>
    <w:rsid w:val="000606E4"/>
    <w:rsid w:val="000643DF"/>
    <w:rsid w:val="000663D1"/>
    <w:rsid w:val="00066B83"/>
    <w:rsid w:val="000673A1"/>
    <w:rsid w:val="0007029C"/>
    <w:rsid w:val="00071BE5"/>
    <w:rsid w:val="00072B3C"/>
    <w:rsid w:val="00081458"/>
    <w:rsid w:val="0008226D"/>
    <w:rsid w:val="000925F0"/>
    <w:rsid w:val="00097715"/>
    <w:rsid w:val="000A1F82"/>
    <w:rsid w:val="000A2A59"/>
    <w:rsid w:val="000A475D"/>
    <w:rsid w:val="000B024E"/>
    <w:rsid w:val="000B5467"/>
    <w:rsid w:val="000B5C9E"/>
    <w:rsid w:val="000C0957"/>
    <w:rsid w:val="000C1EB6"/>
    <w:rsid w:val="000C2528"/>
    <w:rsid w:val="000C3674"/>
    <w:rsid w:val="000D0EBA"/>
    <w:rsid w:val="000D56AB"/>
    <w:rsid w:val="000D689F"/>
    <w:rsid w:val="000E42BE"/>
    <w:rsid w:val="000E5218"/>
    <w:rsid w:val="000E7848"/>
    <w:rsid w:val="000F086E"/>
    <w:rsid w:val="000F1976"/>
    <w:rsid w:val="000F3E16"/>
    <w:rsid w:val="000F456E"/>
    <w:rsid w:val="00101E03"/>
    <w:rsid w:val="001061F8"/>
    <w:rsid w:val="00107A7B"/>
    <w:rsid w:val="001105C3"/>
    <w:rsid w:val="0011426E"/>
    <w:rsid w:val="001272DA"/>
    <w:rsid w:val="00130AE6"/>
    <w:rsid w:val="001342FB"/>
    <w:rsid w:val="00135280"/>
    <w:rsid w:val="00140215"/>
    <w:rsid w:val="0014243B"/>
    <w:rsid w:val="0015623A"/>
    <w:rsid w:val="001604E5"/>
    <w:rsid w:val="00161546"/>
    <w:rsid w:val="001701D9"/>
    <w:rsid w:val="00171D95"/>
    <w:rsid w:val="0017211D"/>
    <w:rsid w:val="00177244"/>
    <w:rsid w:val="0017784B"/>
    <w:rsid w:val="00177BDB"/>
    <w:rsid w:val="001844AB"/>
    <w:rsid w:val="00184A50"/>
    <w:rsid w:val="00185A1E"/>
    <w:rsid w:val="00186BA0"/>
    <w:rsid w:val="0018761E"/>
    <w:rsid w:val="00196EB9"/>
    <w:rsid w:val="001A0852"/>
    <w:rsid w:val="001A1646"/>
    <w:rsid w:val="001A7E0C"/>
    <w:rsid w:val="001B1384"/>
    <w:rsid w:val="001B78EC"/>
    <w:rsid w:val="001C0C49"/>
    <w:rsid w:val="001C6171"/>
    <w:rsid w:val="001C64E9"/>
    <w:rsid w:val="001D2440"/>
    <w:rsid w:val="001D3601"/>
    <w:rsid w:val="001E0328"/>
    <w:rsid w:val="001E08DC"/>
    <w:rsid w:val="001E27A6"/>
    <w:rsid w:val="001E3ED5"/>
    <w:rsid w:val="001E3FEC"/>
    <w:rsid w:val="001F07D7"/>
    <w:rsid w:val="001F13B4"/>
    <w:rsid w:val="001F7712"/>
    <w:rsid w:val="0020162D"/>
    <w:rsid w:val="00205181"/>
    <w:rsid w:val="0021199E"/>
    <w:rsid w:val="00211F66"/>
    <w:rsid w:val="00221B6D"/>
    <w:rsid w:val="00223BE1"/>
    <w:rsid w:val="00230B14"/>
    <w:rsid w:val="002313B8"/>
    <w:rsid w:val="00234896"/>
    <w:rsid w:val="002376EE"/>
    <w:rsid w:val="00241F2D"/>
    <w:rsid w:val="00243540"/>
    <w:rsid w:val="00245AD7"/>
    <w:rsid w:val="002511B3"/>
    <w:rsid w:val="00256E6D"/>
    <w:rsid w:val="00257BDC"/>
    <w:rsid w:val="00270807"/>
    <w:rsid w:val="002731B8"/>
    <w:rsid w:val="002769BE"/>
    <w:rsid w:val="00281287"/>
    <w:rsid w:val="00281BBE"/>
    <w:rsid w:val="00291FB6"/>
    <w:rsid w:val="00292F59"/>
    <w:rsid w:val="0029503C"/>
    <w:rsid w:val="002A011A"/>
    <w:rsid w:val="002A105D"/>
    <w:rsid w:val="002A3216"/>
    <w:rsid w:val="002A3244"/>
    <w:rsid w:val="002A6199"/>
    <w:rsid w:val="002A641C"/>
    <w:rsid w:val="002A792E"/>
    <w:rsid w:val="002B1C19"/>
    <w:rsid w:val="002B69E0"/>
    <w:rsid w:val="002B78AC"/>
    <w:rsid w:val="002B7AEB"/>
    <w:rsid w:val="002C1053"/>
    <w:rsid w:val="002C681C"/>
    <w:rsid w:val="002D3C67"/>
    <w:rsid w:val="002D3E46"/>
    <w:rsid w:val="002D7422"/>
    <w:rsid w:val="002E0640"/>
    <w:rsid w:val="002E0CC1"/>
    <w:rsid w:val="002E2F19"/>
    <w:rsid w:val="002E55B2"/>
    <w:rsid w:val="002F41FD"/>
    <w:rsid w:val="002F70B4"/>
    <w:rsid w:val="003009F0"/>
    <w:rsid w:val="00305A6F"/>
    <w:rsid w:val="00307D3E"/>
    <w:rsid w:val="00312174"/>
    <w:rsid w:val="00323A97"/>
    <w:rsid w:val="00333460"/>
    <w:rsid w:val="0033495F"/>
    <w:rsid w:val="0033640A"/>
    <w:rsid w:val="00336752"/>
    <w:rsid w:val="00337E7B"/>
    <w:rsid w:val="00346098"/>
    <w:rsid w:val="003462C1"/>
    <w:rsid w:val="00347D71"/>
    <w:rsid w:val="00351B42"/>
    <w:rsid w:val="00354722"/>
    <w:rsid w:val="003562DE"/>
    <w:rsid w:val="00360F0A"/>
    <w:rsid w:val="00361BA8"/>
    <w:rsid w:val="00364A4D"/>
    <w:rsid w:val="0036638B"/>
    <w:rsid w:val="0037257D"/>
    <w:rsid w:val="00372A12"/>
    <w:rsid w:val="0037483F"/>
    <w:rsid w:val="003751EB"/>
    <w:rsid w:val="003752D7"/>
    <w:rsid w:val="00377B06"/>
    <w:rsid w:val="00383CBB"/>
    <w:rsid w:val="003841EF"/>
    <w:rsid w:val="00392E9B"/>
    <w:rsid w:val="00397D05"/>
    <w:rsid w:val="003A00FC"/>
    <w:rsid w:val="003A1732"/>
    <w:rsid w:val="003A2F87"/>
    <w:rsid w:val="003A7AE8"/>
    <w:rsid w:val="003A7F9C"/>
    <w:rsid w:val="003B08AD"/>
    <w:rsid w:val="003B41E9"/>
    <w:rsid w:val="003B57D3"/>
    <w:rsid w:val="003B60CB"/>
    <w:rsid w:val="003B71E6"/>
    <w:rsid w:val="003B7BB0"/>
    <w:rsid w:val="003C2603"/>
    <w:rsid w:val="003C2C0D"/>
    <w:rsid w:val="003C4657"/>
    <w:rsid w:val="003D2839"/>
    <w:rsid w:val="003D4B11"/>
    <w:rsid w:val="003D74E0"/>
    <w:rsid w:val="003E1EAA"/>
    <w:rsid w:val="003E7FFA"/>
    <w:rsid w:val="003F1CCC"/>
    <w:rsid w:val="003F464B"/>
    <w:rsid w:val="004034B3"/>
    <w:rsid w:val="004040CE"/>
    <w:rsid w:val="004057C2"/>
    <w:rsid w:val="00411E5D"/>
    <w:rsid w:val="004124DA"/>
    <w:rsid w:val="004128FF"/>
    <w:rsid w:val="00412978"/>
    <w:rsid w:val="00416BB6"/>
    <w:rsid w:val="004238E4"/>
    <w:rsid w:val="004272D3"/>
    <w:rsid w:val="004302D1"/>
    <w:rsid w:val="00431937"/>
    <w:rsid w:val="00444117"/>
    <w:rsid w:val="00450067"/>
    <w:rsid w:val="004518B2"/>
    <w:rsid w:val="004523D7"/>
    <w:rsid w:val="00453AAC"/>
    <w:rsid w:val="00457450"/>
    <w:rsid w:val="004621DD"/>
    <w:rsid w:val="00467D14"/>
    <w:rsid w:val="0047082B"/>
    <w:rsid w:val="00475C57"/>
    <w:rsid w:val="00476690"/>
    <w:rsid w:val="0047669B"/>
    <w:rsid w:val="004832AE"/>
    <w:rsid w:val="00494D91"/>
    <w:rsid w:val="00495336"/>
    <w:rsid w:val="004A1A48"/>
    <w:rsid w:val="004B0A73"/>
    <w:rsid w:val="004B19E9"/>
    <w:rsid w:val="004B3E98"/>
    <w:rsid w:val="004B526F"/>
    <w:rsid w:val="004B5B79"/>
    <w:rsid w:val="004B624D"/>
    <w:rsid w:val="004C6D38"/>
    <w:rsid w:val="004C707A"/>
    <w:rsid w:val="004C7805"/>
    <w:rsid w:val="004E24F2"/>
    <w:rsid w:val="004E273B"/>
    <w:rsid w:val="004E4EA8"/>
    <w:rsid w:val="004E55B3"/>
    <w:rsid w:val="004E683C"/>
    <w:rsid w:val="004F1602"/>
    <w:rsid w:val="004F4506"/>
    <w:rsid w:val="004F61A8"/>
    <w:rsid w:val="004F6E00"/>
    <w:rsid w:val="004F70C3"/>
    <w:rsid w:val="00506852"/>
    <w:rsid w:val="00507816"/>
    <w:rsid w:val="00507C49"/>
    <w:rsid w:val="00511FD9"/>
    <w:rsid w:val="005162A3"/>
    <w:rsid w:val="00516BA5"/>
    <w:rsid w:val="00516EBA"/>
    <w:rsid w:val="00524332"/>
    <w:rsid w:val="00526184"/>
    <w:rsid w:val="005270AA"/>
    <w:rsid w:val="00530320"/>
    <w:rsid w:val="00531AC7"/>
    <w:rsid w:val="00532233"/>
    <w:rsid w:val="00534FE0"/>
    <w:rsid w:val="00536AC1"/>
    <w:rsid w:val="00537839"/>
    <w:rsid w:val="00540C1F"/>
    <w:rsid w:val="00544378"/>
    <w:rsid w:val="00556288"/>
    <w:rsid w:val="00557231"/>
    <w:rsid w:val="005576F8"/>
    <w:rsid w:val="00562C58"/>
    <w:rsid w:val="00563FF6"/>
    <w:rsid w:val="00566A14"/>
    <w:rsid w:val="00566B6C"/>
    <w:rsid w:val="005676E0"/>
    <w:rsid w:val="00572039"/>
    <w:rsid w:val="005725B8"/>
    <w:rsid w:val="005728C6"/>
    <w:rsid w:val="005735FC"/>
    <w:rsid w:val="00574781"/>
    <w:rsid w:val="00582A21"/>
    <w:rsid w:val="005844DD"/>
    <w:rsid w:val="00585957"/>
    <w:rsid w:val="00594594"/>
    <w:rsid w:val="005947AD"/>
    <w:rsid w:val="005953D8"/>
    <w:rsid w:val="0059695C"/>
    <w:rsid w:val="005A303F"/>
    <w:rsid w:val="005A3E54"/>
    <w:rsid w:val="005A4D77"/>
    <w:rsid w:val="005B308E"/>
    <w:rsid w:val="005B3390"/>
    <w:rsid w:val="005B4BFE"/>
    <w:rsid w:val="005B62A4"/>
    <w:rsid w:val="005B7069"/>
    <w:rsid w:val="005C15D0"/>
    <w:rsid w:val="005C2899"/>
    <w:rsid w:val="005C3D06"/>
    <w:rsid w:val="005D0745"/>
    <w:rsid w:val="005D2F54"/>
    <w:rsid w:val="005D60F5"/>
    <w:rsid w:val="005E064C"/>
    <w:rsid w:val="005E326A"/>
    <w:rsid w:val="005E3605"/>
    <w:rsid w:val="005F2516"/>
    <w:rsid w:val="005F3E78"/>
    <w:rsid w:val="005F614B"/>
    <w:rsid w:val="005F6260"/>
    <w:rsid w:val="005F6CDD"/>
    <w:rsid w:val="005F6D1A"/>
    <w:rsid w:val="00600E29"/>
    <w:rsid w:val="006117FF"/>
    <w:rsid w:val="00615350"/>
    <w:rsid w:val="00621BD9"/>
    <w:rsid w:val="00626003"/>
    <w:rsid w:val="00627DD9"/>
    <w:rsid w:val="00631309"/>
    <w:rsid w:val="00634B75"/>
    <w:rsid w:val="00634C68"/>
    <w:rsid w:val="00635AA7"/>
    <w:rsid w:val="00642ABD"/>
    <w:rsid w:val="006501BF"/>
    <w:rsid w:val="00651DAF"/>
    <w:rsid w:val="00652A1B"/>
    <w:rsid w:val="00657EBF"/>
    <w:rsid w:val="00665B18"/>
    <w:rsid w:val="00671C52"/>
    <w:rsid w:val="00674B7D"/>
    <w:rsid w:val="00676A40"/>
    <w:rsid w:val="00677EE1"/>
    <w:rsid w:val="006870AE"/>
    <w:rsid w:val="00690575"/>
    <w:rsid w:val="0069153A"/>
    <w:rsid w:val="00691887"/>
    <w:rsid w:val="0069205E"/>
    <w:rsid w:val="00695617"/>
    <w:rsid w:val="0069748B"/>
    <w:rsid w:val="006A2339"/>
    <w:rsid w:val="006A23F8"/>
    <w:rsid w:val="006A347E"/>
    <w:rsid w:val="006A6D33"/>
    <w:rsid w:val="006B5059"/>
    <w:rsid w:val="006B79D4"/>
    <w:rsid w:val="006C01B9"/>
    <w:rsid w:val="006C0842"/>
    <w:rsid w:val="006C0DBB"/>
    <w:rsid w:val="006C78C1"/>
    <w:rsid w:val="006D3D53"/>
    <w:rsid w:val="006D477F"/>
    <w:rsid w:val="006D4E3C"/>
    <w:rsid w:val="006D5A83"/>
    <w:rsid w:val="006D65DC"/>
    <w:rsid w:val="006D7615"/>
    <w:rsid w:val="006E038F"/>
    <w:rsid w:val="006E4169"/>
    <w:rsid w:val="006E4767"/>
    <w:rsid w:val="006E6321"/>
    <w:rsid w:val="006F1762"/>
    <w:rsid w:val="006F2CC4"/>
    <w:rsid w:val="007003AC"/>
    <w:rsid w:val="00702501"/>
    <w:rsid w:val="00706CB7"/>
    <w:rsid w:val="007172EA"/>
    <w:rsid w:val="0072012F"/>
    <w:rsid w:val="007210CF"/>
    <w:rsid w:val="00725593"/>
    <w:rsid w:val="0072646B"/>
    <w:rsid w:val="0073237D"/>
    <w:rsid w:val="0073779B"/>
    <w:rsid w:val="007431D3"/>
    <w:rsid w:val="007431E9"/>
    <w:rsid w:val="00746AAB"/>
    <w:rsid w:val="0075093A"/>
    <w:rsid w:val="0075128C"/>
    <w:rsid w:val="00753613"/>
    <w:rsid w:val="00757433"/>
    <w:rsid w:val="00757729"/>
    <w:rsid w:val="00761C5F"/>
    <w:rsid w:val="00765513"/>
    <w:rsid w:val="00767220"/>
    <w:rsid w:val="00767BC5"/>
    <w:rsid w:val="00775A3E"/>
    <w:rsid w:val="00781B85"/>
    <w:rsid w:val="007826F4"/>
    <w:rsid w:val="00787A0F"/>
    <w:rsid w:val="00791D6D"/>
    <w:rsid w:val="00791D88"/>
    <w:rsid w:val="00794EBD"/>
    <w:rsid w:val="007A1278"/>
    <w:rsid w:val="007A36CB"/>
    <w:rsid w:val="007A67C8"/>
    <w:rsid w:val="007A7E65"/>
    <w:rsid w:val="007B2CDB"/>
    <w:rsid w:val="007B40B4"/>
    <w:rsid w:val="007B4182"/>
    <w:rsid w:val="007C233D"/>
    <w:rsid w:val="007D574A"/>
    <w:rsid w:val="007D7D89"/>
    <w:rsid w:val="007E76BC"/>
    <w:rsid w:val="007F1418"/>
    <w:rsid w:val="007F6DFE"/>
    <w:rsid w:val="007F7AFE"/>
    <w:rsid w:val="007F7B7B"/>
    <w:rsid w:val="008009B2"/>
    <w:rsid w:val="0080136C"/>
    <w:rsid w:val="00805C3E"/>
    <w:rsid w:val="00810DDE"/>
    <w:rsid w:val="00811F9C"/>
    <w:rsid w:val="00823B87"/>
    <w:rsid w:val="0083238D"/>
    <w:rsid w:val="00833729"/>
    <w:rsid w:val="008343D0"/>
    <w:rsid w:val="00834CC8"/>
    <w:rsid w:val="00836A1B"/>
    <w:rsid w:val="00837F73"/>
    <w:rsid w:val="008425BB"/>
    <w:rsid w:val="00844422"/>
    <w:rsid w:val="00846B93"/>
    <w:rsid w:val="00850C8F"/>
    <w:rsid w:val="008549AC"/>
    <w:rsid w:val="00856319"/>
    <w:rsid w:val="008572AF"/>
    <w:rsid w:val="00857741"/>
    <w:rsid w:val="00857D40"/>
    <w:rsid w:val="00860597"/>
    <w:rsid w:val="00865819"/>
    <w:rsid w:val="008678B2"/>
    <w:rsid w:val="00867903"/>
    <w:rsid w:val="00872C71"/>
    <w:rsid w:val="008804B5"/>
    <w:rsid w:val="00884543"/>
    <w:rsid w:val="0088592A"/>
    <w:rsid w:val="008902F0"/>
    <w:rsid w:val="008902F2"/>
    <w:rsid w:val="00895A57"/>
    <w:rsid w:val="008A17F4"/>
    <w:rsid w:val="008A3AF7"/>
    <w:rsid w:val="008A3F2E"/>
    <w:rsid w:val="008A4515"/>
    <w:rsid w:val="008A7933"/>
    <w:rsid w:val="008B1F4A"/>
    <w:rsid w:val="008B392C"/>
    <w:rsid w:val="008B5523"/>
    <w:rsid w:val="008B5DE0"/>
    <w:rsid w:val="008B6F75"/>
    <w:rsid w:val="008B7C70"/>
    <w:rsid w:val="008B7D0A"/>
    <w:rsid w:val="008C6E20"/>
    <w:rsid w:val="008C7EE0"/>
    <w:rsid w:val="008D0711"/>
    <w:rsid w:val="008D522A"/>
    <w:rsid w:val="008E22D2"/>
    <w:rsid w:val="008E27E4"/>
    <w:rsid w:val="008E4C3F"/>
    <w:rsid w:val="008E6F67"/>
    <w:rsid w:val="008E75FA"/>
    <w:rsid w:val="008F0041"/>
    <w:rsid w:val="008F101A"/>
    <w:rsid w:val="008F1B45"/>
    <w:rsid w:val="0090244A"/>
    <w:rsid w:val="00902B70"/>
    <w:rsid w:val="00902DF4"/>
    <w:rsid w:val="00903DBC"/>
    <w:rsid w:val="00914F2C"/>
    <w:rsid w:val="009208C0"/>
    <w:rsid w:val="009314EA"/>
    <w:rsid w:val="00931E5F"/>
    <w:rsid w:val="00932DF7"/>
    <w:rsid w:val="00935BBA"/>
    <w:rsid w:val="00941770"/>
    <w:rsid w:val="0094309E"/>
    <w:rsid w:val="009431E8"/>
    <w:rsid w:val="00946B47"/>
    <w:rsid w:val="00951DED"/>
    <w:rsid w:val="00951FFF"/>
    <w:rsid w:val="0095242C"/>
    <w:rsid w:val="009527D7"/>
    <w:rsid w:val="0095621D"/>
    <w:rsid w:val="009608A9"/>
    <w:rsid w:val="00960FD0"/>
    <w:rsid w:val="00961544"/>
    <w:rsid w:val="0097229A"/>
    <w:rsid w:val="009724CE"/>
    <w:rsid w:val="00973035"/>
    <w:rsid w:val="009735B6"/>
    <w:rsid w:val="00974431"/>
    <w:rsid w:val="009749F9"/>
    <w:rsid w:val="00977514"/>
    <w:rsid w:val="00980B93"/>
    <w:rsid w:val="00984F5D"/>
    <w:rsid w:val="0098546E"/>
    <w:rsid w:val="00987159"/>
    <w:rsid w:val="009916E1"/>
    <w:rsid w:val="009918CF"/>
    <w:rsid w:val="00992ACB"/>
    <w:rsid w:val="00993EB5"/>
    <w:rsid w:val="009976A3"/>
    <w:rsid w:val="00997D78"/>
    <w:rsid w:val="009A0A3A"/>
    <w:rsid w:val="009A3185"/>
    <w:rsid w:val="009A4763"/>
    <w:rsid w:val="009A4E1E"/>
    <w:rsid w:val="009B02D7"/>
    <w:rsid w:val="009B1604"/>
    <w:rsid w:val="009B1EF8"/>
    <w:rsid w:val="009B3467"/>
    <w:rsid w:val="009B4716"/>
    <w:rsid w:val="009B4838"/>
    <w:rsid w:val="009B5F74"/>
    <w:rsid w:val="009B742A"/>
    <w:rsid w:val="009C1414"/>
    <w:rsid w:val="009C1DE2"/>
    <w:rsid w:val="009C389D"/>
    <w:rsid w:val="009D0BB4"/>
    <w:rsid w:val="009D19B1"/>
    <w:rsid w:val="009E1DDE"/>
    <w:rsid w:val="009E4A47"/>
    <w:rsid w:val="009E5A85"/>
    <w:rsid w:val="009F2831"/>
    <w:rsid w:val="009F4F1C"/>
    <w:rsid w:val="00A0006E"/>
    <w:rsid w:val="00A010D6"/>
    <w:rsid w:val="00A01119"/>
    <w:rsid w:val="00A040E9"/>
    <w:rsid w:val="00A04802"/>
    <w:rsid w:val="00A22FF6"/>
    <w:rsid w:val="00A24FA5"/>
    <w:rsid w:val="00A32F61"/>
    <w:rsid w:val="00A36C7C"/>
    <w:rsid w:val="00A371E7"/>
    <w:rsid w:val="00A42BC0"/>
    <w:rsid w:val="00A4425D"/>
    <w:rsid w:val="00A46110"/>
    <w:rsid w:val="00A4736B"/>
    <w:rsid w:val="00A47A1F"/>
    <w:rsid w:val="00A53F79"/>
    <w:rsid w:val="00A56A27"/>
    <w:rsid w:val="00A63E2B"/>
    <w:rsid w:val="00A70FFA"/>
    <w:rsid w:val="00A728DF"/>
    <w:rsid w:val="00A757D5"/>
    <w:rsid w:val="00A7616A"/>
    <w:rsid w:val="00A93B43"/>
    <w:rsid w:val="00A94CDB"/>
    <w:rsid w:val="00A97B21"/>
    <w:rsid w:val="00AA02DC"/>
    <w:rsid w:val="00AA0DB0"/>
    <w:rsid w:val="00AA0FBD"/>
    <w:rsid w:val="00AA3443"/>
    <w:rsid w:val="00AA3CF5"/>
    <w:rsid w:val="00AA63F3"/>
    <w:rsid w:val="00AA6C8D"/>
    <w:rsid w:val="00AC4212"/>
    <w:rsid w:val="00AD23AC"/>
    <w:rsid w:val="00AD3021"/>
    <w:rsid w:val="00AD49AC"/>
    <w:rsid w:val="00AD6A5C"/>
    <w:rsid w:val="00AE21BB"/>
    <w:rsid w:val="00AE3229"/>
    <w:rsid w:val="00AE4548"/>
    <w:rsid w:val="00AE454D"/>
    <w:rsid w:val="00AE5704"/>
    <w:rsid w:val="00AE6B7A"/>
    <w:rsid w:val="00AF06B7"/>
    <w:rsid w:val="00AF30FB"/>
    <w:rsid w:val="00AF3684"/>
    <w:rsid w:val="00AF53BA"/>
    <w:rsid w:val="00AF6523"/>
    <w:rsid w:val="00AF667F"/>
    <w:rsid w:val="00B00946"/>
    <w:rsid w:val="00B0207D"/>
    <w:rsid w:val="00B03A59"/>
    <w:rsid w:val="00B04BF6"/>
    <w:rsid w:val="00B056B2"/>
    <w:rsid w:val="00B06408"/>
    <w:rsid w:val="00B102F9"/>
    <w:rsid w:val="00B1058D"/>
    <w:rsid w:val="00B11F94"/>
    <w:rsid w:val="00B17EAB"/>
    <w:rsid w:val="00B2334A"/>
    <w:rsid w:val="00B25E94"/>
    <w:rsid w:val="00B25F31"/>
    <w:rsid w:val="00B26C6D"/>
    <w:rsid w:val="00B26D42"/>
    <w:rsid w:val="00B27C71"/>
    <w:rsid w:val="00B30235"/>
    <w:rsid w:val="00B3123F"/>
    <w:rsid w:val="00B35A0C"/>
    <w:rsid w:val="00B37873"/>
    <w:rsid w:val="00B41754"/>
    <w:rsid w:val="00B426AE"/>
    <w:rsid w:val="00B5047D"/>
    <w:rsid w:val="00B510B6"/>
    <w:rsid w:val="00B54B04"/>
    <w:rsid w:val="00B569C1"/>
    <w:rsid w:val="00B63B9A"/>
    <w:rsid w:val="00B648F6"/>
    <w:rsid w:val="00B73558"/>
    <w:rsid w:val="00B76F11"/>
    <w:rsid w:val="00B87B85"/>
    <w:rsid w:val="00B94DE1"/>
    <w:rsid w:val="00B95F12"/>
    <w:rsid w:val="00BB1609"/>
    <w:rsid w:val="00BB58C7"/>
    <w:rsid w:val="00BC0080"/>
    <w:rsid w:val="00BC2E0D"/>
    <w:rsid w:val="00BC36BE"/>
    <w:rsid w:val="00BC5C46"/>
    <w:rsid w:val="00BC5CA7"/>
    <w:rsid w:val="00BD155C"/>
    <w:rsid w:val="00BD50CD"/>
    <w:rsid w:val="00BD6519"/>
    <w:rsid w:val="00BD6CFA"/>
    <w:rsid w:val="00BE01DC"/>
    <w:rsid w:val="00BE0913"/>
    <w:rsid w:val="00BE0967"/>
    <w:rsid w:val="00BE24F4"/>
    <w:rsid w:val="00BE5064"/>
    <w:rsid w:val="00BE6F4F"/>
    <w:rsid w:val="00BF2F32"/>
    <w:rsid w:val="00BF33DC"/>
    <w:rsid w:val="00BF69A1"/>
    <w:rsid w:val="00C011C2"/>
    <w:rsid w:val="00C04594"/>
    <w:rsid w:val="00C07627"/>
    <w:rsid w:val="00C115EA"/>
    <w:rsid w:val="00C22C4B"/>
    <w:rsid w:val="00C25BE9"/>
    <w:rsid w:val="00C265CF"/>
    <w:rsid w:val="00C27E45"/>
    <w:rsid w:val="00C3098D"/>
    <w:rsid w:val="00C32C6F"/>
    <w:rsid w:val="00C3361B"/>
    <w:rsid w:val="00C3485F"/>
    <w:rsid w:val="00C37AA2"/>
    <w:rsid w:val="00C40E8B"/>
    <w:rsid w:val="00C4442C"/>
    <w:rsid w:val="00C4489E"/>
    <w:rsid w:val="00C45D35"/>
    <w:rsid w:val="00C46161"/>
    <w:rsid w:val="00C467D9"/>
    <w:rsid w:val="00C477FB"/>
    <w:rsid w:val="00C51B4C"/>
    <w:rsid w:val="00C628BB"/>
    <w:rsid w:val="00C70D03"/>
    <w:rsid w:val="00C716A5"/>
    <w:rsid w:val="00C761E4"/>
    <w:rsid w:val="00C81CD2"/>
    <w:rsid w:val="00C81E31"/>
    <w:rsid w:val="00C8259F"/>
    <w:rsid w:val="00C85557"/>
    <w:rsid w:val="00C85B00"/>
    <w:rsid w:val="00C86439"/>
    <w:rsid w:val="00C92153"/>
    <w:rsid w:val="00C92802"/>
    <w:rsid w:val="00C94060"/>
    <w:rsid w:val="00CA1160"/>
    <w:rsid w:val="00CA26C7"/>
    <w:rsid w:val="00CA6FC0"/>
    <w:rsid w:val="00CA7620"/>
    <w:rsid w:val="00CB21C1"/>
    <w:rsid w:val="00CB3556"/>
    <w:rsid w:val="00CB4778"/>
    <w:rsid w:val="00CB5250"/>
    <w:rsid w:val="00CB6272"/>
    <w:rsid w:val="00CB6AC2"/>
    <w:rsid w:val="00CC0836"/>
    <w:rsid w:val="00CD1693"/>
    <w:rsid w:val="00CD1E39"/>
    <w:rsid w:val="00CD71DA"/>
    <w:rsid w:val="00CE260F"/>
    <w:rsid w:val="00CE27D5"/>
    <w:rsid w:val="00CE4356"/>
    <w:rsid w:val="00CF3872"/>
    <w:rsid w:val="00CF3C73"/>
    <w:rsid w:val="00CF7413"/>
    <w:rsid w:val="00D00419"/>
    <w:rsid w:val="00D01F56"/>
    <w:rsid w:val="00D033E2"/>
    <w:rsid w:val="00D0393A"/>
    <w:rsid w:val="00D078B6"/>
    <w:rsid w:val="00D07D75"/>
    <w:rsid w:val="00D07D8B"/>
    <w:rsid w:val="00D10FF1"/>
    <w:rsid w:val="00D1127E"/>
    <w:rsid w:val="00D23533"/>
    <w:rsid w:val="00D246DD"/>
    <w:rsid w:val="00D24865"/>
    <w:rsid w:val="00D27DBF"/>
    <w:rsid w:val="00D302B1"/>
    <w:rsid w:val="00D337FF"/>
    <w:rsid w:val="00D36192"/>
    <w:rsid w:val="00D36FD3"/>
    <w:rsid w:val="00D428D4"/>
    <w:rsid w:val="00D42933"/>
    <w:rsid w:val="00D46D0B"/>
    <w:rsid w:val="00D5225D"/>
    <w:rsid w:val="00D54D27"/>
    <w:rsid w:val="00D579DA"/>
    <w:rsid w:val="00D6088E"/>
    <w:rsid w:val="00D60899"/>
    <w:rsid w:val="00D65F78"/>
    <w:rsid w:val="00D67E6B"/>
    <w:rsid w:val="00D70935"/>
    <w:rsid w:val="00D9027A"/>
    <w:rsid w:val="00D91A21"/>
    <w:rsid w:val="00D922C4"/>
    <w:rsid w:val="00DA2018"/>
    <w:rsid w:val="00DA20A9"/>
    <w:rsid w:val="00DA3AE0"/>
    <w:rsid w:val="00DA3BA7"/>
    <w:rsid w:val="00DA3CD4"/>
    <w:rsid w:val="00DA42C7"/>
    <w:rsid w:val="00DA58EB"/>
    <w:rsid w:val="00DA5CF6"/>
    <w:rsid w:val="00DB0F4A"/>
    <w:rsid w:val="00DB2AAA"/>
    <w:rsid w:val="00DB684D"/>
    <w:rsid w:val="00DC40E1"/>
    <w:rsid w:val="00DC4A60"/>
    <w:rsid w:val="00DD587E"/>
    <w:rsid w:val="00DD7FF2"/>
    <w:rsid w:val="00DE5046"/>
    <w:rsid w:val="00DF46A0"/>
    <w:rsid w:val="00DF471A"/>
    <w:rsid w:val="00DF6182"/>
    <w:rsid w:val="00E03907"/>
    <w:rsid w:val="00E04F65"/>
    <w:rsid w:val="00E05637"/>
    <w:rsid w:val="00E065C7"/>
    <w:rsid w:val="00E167FA"/>
    <w:rsid w:val="00E21047"/>
    <w:rsid w:val="00E24076"/>
    <w:rsid w:val="00E2584B"/>
    <w:rsid w:val="00E3243E"/>
    <w:rsid w:val="00E3507F"/>
    <w:rsid w:val="00E351BD"/>
    <w:rsid w:val="00E35E00"/>
    <w:rsid w:val="00E35EA1"/>
    <w:rsid w:val="00E42A2C"/>
    <w:rsid w:val="00E43A43"/>
    <w:rsid w:val="00E45D03"/>
    <w:rsid w:val="00E5023B"/>
    <w:rsid w:val="00E5046A"/>
    <w:rsid w:val="00E54C62"/>
    <w:rsid w:val="00E555FD"/>
    <w:rsid w:val="00E65EF6"/>
    <w:rsid w:val="00E671AB"/>
    <w:rsid w:val="00E678EA"/>
    <w:rsid w:val="00E67ADC"/>
    <w:rsid w:val="00E718B4"/>
    <w:rsid w:val="00E73669"/>
    <w:rsid w:val="00E74567"/>
    <w:rsid w:val="00E74F3A"/>
    <w:rsid w:val="00E75E5C"/>
    <w:rsid w:val="00E76FC5"/>
    <w:rsid w:val="00E82619"/>
    <w:rsid w:val="00E852D4"/>
    <w:rsid w:val="00E87251"/>
    <w:rsid w:val="00E91B81"/>
    <w:rsid w:val="00E92FB8"/>
    <w:rsid w:val="00E95CB5"/>
    <w:rsid w:val="00E96969"/>
    <w:rsid w:val="00EA124C"/>
    <w:rsid w:val="00EA19CE"/>
    <w:rsid w:val="00EB2A80"/>
    <w:rsid w:val="00EB2FF2"/>
    <w:rsid w:val="00EB32F0"/>
    <w:rsid w:val="00EB3BAB"/>
    <w:rsid w:val="00EB4F18"/>
    <w:rsid w:val="00EC3CB6"/>
    <w:rsid w:val="00EC50BC"/>
    <w:rsid w:val="00EC733B"/>
    <w:rsid w:val="00ED08A0"/>
    <w:rsid w:val="00ED0D9C"/>
    <w:rsid w:val="00ED3438"/>
    <w:rsid w:val="00ED437B"/>
    <w:rsid w:val="00ED7F8A"/>
    <w:rsid w:val="00EE26ED"/>
    <w:rsid w:val="00EE533C"/>
    <w:rsid w:val="00EE7DF2"/>
    <w:rsid w:val="00EF00E8"/>
    <w:rsid w:val="00EF5BC2"/>
    <w:rsid w:val="00EF6498"/>
    <w:rsid w:val="00EF6ADF"/>
    <w:rsid w:val="00EF7019"/>
    <w:rsid w:val="00F0049B"/>
    <w:rsid w:val="00F009F7"/>
    <w:rsid w:val="00F0100F"/>
    <w:rsid w:val="00F01DFD"/>
    <w:rsid w:val="00F03F49"/>
    <w:rsid w:val="00F04E95"/>
    <w:rsid w:val="00F10EF3"/>
    <w:rsid w:val="00F1100D"/>
    <w:rsid w:val="00F12F02"/>
    <w:rsid w:val="00F140F4"/>
    <w:rsid w:val="00F146B4"/>
    <w:rsid w:val="00F167DB"/>
    <w:rsid w:val="00F17093"/>
    <w:rsid w:val="00F21D5B"/>
    <w:rsid w:val="00F21E8E"/>
    <w:rsid w:val="00F26E82"/>
    <w:rsid w:val="00F32757"/>
    <w:rsid w:val="00F34F0D"/>
    <w:rsid w:val="00F3748A"/>
    <w:rsid w:val="00F407C3"/>
    <w:rsid w:val="00F407CE"/>
    <w:rsid w:val="00F41FEE"/>
    <w:rsid w:val="00F457C3"/>
    <w:rsid w:val="00F463E9"/>
    <w:rsid w:val="00F53725"/>
    <w:rsid w:val="00F53E23"/>
    <w:rsid w:val="00F54BD9"/>
    <w:rsid w:val="00F54F89"/>
    <w:rsid w:val="00F60659"/>
    <w:rsid w:val="00F62C6E"/>
    <w:rsid w:val="00F63A0A"/>
    <w:rsid w:val="00F642FB"/>
    <w:rsid w:val="00F64365"/>
    <w:rsid w:val="00F65B22"/>
    <w:rsid w:val="00F75211"/>
    <w:rsid w:val="00F77E8A"/>
    <w:rsid w:val="00F806A2"/>
    <w:rsid w:val="00F8112E"/>
    <w:rsid w:val="00F859EC"/>
    <w:rsid w:val="00F90261"/>
    <w:rsid w:val="00F905BE"/>
    <w:rsid w:val="00F90AFA"/>
    <w:rsid w:val="00F9449F"/>
    <w:rsid w:val="00FA0829"/>
    <w:rsid w:val="00FA5B33"/>
    <w:rsid w:val="00FA7277"/>
    <w:rsid w:val="00FA7D65"/>
    <w:rsid w:val="00FB5BB5"/>
    <w:rsid w:val="00FB6673"/>
    <w:rsid w:val="00FB7A53"/>
    <w:rsid w:val="00FC277B"/>
    <w:rsid w:val="00FC5D25"/>
    <w:rsid w:val="00FC7FC7"/>
    <w:rsid w:val="00FD2C9C"/>
    <w:rsid w:val="00FD6A4A"/>
    <w:rsid w:val="00FD6BA1"/>
    <w:rsid w:val="00FE0D25"/>
    <w:rsid w:val="00FE4168"/>
    <w:rsid w:val="00FE46A7"/>
    <w:rsid w:val="00FE58EF"/>
    <w:rsid w:val="00FE5AF3"/>
    <w:rsid w:val="00FF1698"/>
    <w:rsid w:val="00FF68EF"/>
    <w:rsid w:val="00FF706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16BB6"/>
    <w:pPr>
      <w:keepNext/>
      <w:keepLines/>
      <w:spacing w:before="200" w:after="0"/>
      <w:outlineLvl w:val="3"/>
    </w:pPr>
    <w:rPr>
      <w:rFonts w:asciiTheme="majorHAnsi" w:eastAsiaTheme="majorEastAsia" w:hAnsiTheme="majorHAnsi" w:cstheme="majorBidi"/>
      <w:b/>
      <w:bCs/>
      <w:i/>
      <w:iCs/>
      <w:color w:val="4F81BD" w:themeColor="accent1"/>
      <w:lang w:bidi="ta-IN"/>
    </w:rPr>
  </w:style>
  <w:style w:type="paragraph" w:styleId="Heading9">
    <w:name w:val="heading 9"/>
    <w:basedOn w:val="Normal"/>
    <w:next w:val="Normal"/>
    <w:link w:val="Heading9Char"/>
    <w:uiPriority w:val="99"/>
    <w:qFormat/>
    <w:rsid w:val="00354722"/>
    <w:pPr>
      <w:keepNext/>
      <w:spacing w:after="0" w:line="360" w:lineRule="auto"/>
      <w:outlineLvl w:val="8"/>
    </w:pPr>
    <w:rPr>
      <w:rFonts w:ascii="Times New Roman" w:eastAsia="Times New Roman" w:hAnsi="Times New Roman" w:cs="Times New Roman"/>
      <w:b/>
      <w:bCs/>
      <w:color w:val="0033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D27"/>
  </w:style>
  <w:style w:type="paragraph" w:styleId="Footer">
    <w:name w:val="footer"/>
    <w:basedOn w:val="Normal"/>
    <w:link w:val="FooterChar"/>
    <w:uiPriority w:val="99"/>
    <w:unhideWhenUsed/>
    <w:rsid w:val="00D54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D27"/>
  </w:style>
  <w:style w:type="paragraph" w:styleId="ListParagraph">
    <w:name w:val="List Paragraph"/>
    <w:basedOn w:val="Normal"/>
    <w:uiPriority w:val="34"/>
    <w:qFormat/>
    <w:rsid w:val="00DF46A0"/>
    <w:pPr>
      <w:ind w:left="720"/>
      <w:contextualSpacing/>
    </w:pPr>
  </w:style>
  <w:style w:type="paragraph" w:styleId="BalloonText">
    <w:name w:val="Balloon Text"/>
    <w:basedOn w:val="Normal"/>
    <w:link w:val="BalloonTextChar"/>
    <w:uiPriority w:val="99"/>
    <w:semiHidden/>
    <w:unhideWhenUsed/>
    <w:rsid w:val="008B5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DE0"/>
    <w:rPr>
      <w:rFonts w:ascii="Tahoma" w:hAnsi="Tahoma" w:cs="Tahoma"/>
      <w:sz w:val="16"/>
      <w:szCs w:val="16"/>
    </w:rPr>
  </w:style>
  <w:style w:type="table" w:styleId="TableGrid">
    <w:name w:val="Table Grid"/>
    <w:basedOn w:val="TableNormal"/>
    <w:uiPriority w:val="59"/>
    <w:rsid w:val="005378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E5A85"/>
  </w:style>
  <w:style w:type="table" w:styleId="MediumGrid1-Accent5">
    <w:name w:val="Medium Grid 1 Accent 5"/>
    <w:basedOn w:val="TableNormal"/>
    <w:uiPriority w:val="67"/>
    <w:rsid w:val="00292F5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odyTextIndent3">
    <w:name w:val="Body Text Indent 3"/>
    <w:basedOn w:val="Normal"/>
    <w:link w:val="BodyTextIndent3Char"/>
    <w:uiPriority w:val="99"/>
    <w:rsid w:val="00495336"/>
    <w:pPr>
      <w:spacing w:after="0" w:line="48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495336"/>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9"/>
    <w:rsid w:val="00354722"/>
    <w:rPr>
      <w:rFonts w:ascii="Times New Roman" w:eastAsia="Times New Roman" w:hAnsi="Times New Roman" w:cs="Times New Roman"/>
      <w:b/>
      <w:bCs/>
      <w:color w:val="003366"/>
      <w:sz w:val="24"/>
      <w:szCs w:val="24"/>
    </w:rPr>
  </w:style>
  <w:style w:type="character" w:customStyle="1" w:styleId="Heading4Char">
    <w:name w:val="Heading 4 Char"/>
    <w:basedOn w:val="DefaultParagraphFont"/>
    <w:link w:val="Heading4"/>
    <w:uiPriority w:val="9"/>
    <w:semiHidden/>
    <w:rsid w:val="00416BB6"/>
    <w:rPr>
      <w:rFonts w:asciiTheme="majorHAnsi" w:eastAsiaTheme="majorEastAsia" w:hAnsiTheme="majorHAnsi" w:cstheme="majorBidi"/>
      <w:b/>
      <w:bCs/>
      <w:i/>
      <w:iCs/>
      <w:color w:val="4F81BD" w:themeColor="accent1"/>
      <w:lang w:bidi="ta-IN"/>
    </w:rPr>
  </w:style>
  <w:style w:type="paragraph" w:styleId="DocumentMap">
    <w:name w:val="Document Map"/>
    <w:basedOn w:val="Normal"/>
    <w:link w:val="DocumentMapChar"/>
    <w:uiPriority w:val="99"/>
    <w:semiHidden/>
    <w:unhideWhenUsed/>
    <w:rsid w:val="006D76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7615"/>
    <w:rPr>
      <w:rFonts w:ascii="Tahoma" w:hAnsi="Tahoma" w:cs="Tahoma"/>
      <w:sz w:val="16"/>
      <w:szCs w:val="16"/>
    </w:rPr>
  </w:style>
  <w:style w:type="character" w:styleId="PlaceholderText">
    <w:name w:val="Placeholder Text"/>
    <w:basedOn w:val="DefaultParagraphFont"/>
    <w:uiPriority w:val="99"/>
    <w:semiHidden/>
    <w:rsid w:val="0095621D"/>
    <w:rPr>
      <w:color w:val="808080"/>
    </w:rPr>
  </w:style>
  <w:style w:type="table" w:styleId="LightShading-Accent5">
    <w:name w:val="Light Shading Accent 5"/>
    <w:basedOn w:val="TableNormal"/>
    <w:uiPriority w:val="60"/>
    <w:rsid w:val="007B4182"/>
    <w:pPr>
      <w:spacing w:after="0" w:line="240" w:lineRule="auto"/>
    </w:pPr>
    <w:rPr>
      <w:rFonts w:eastAsiaTheme="minorHAnsi"/>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next w:val="Normal"/>
    <w:link w:val="TitleChar"/>
    <w:uiPriority w:val="10"/>
    <w:qFormat/>
    <w:rsid w:val="00F41F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ta-IN"/>
    </w:rPr>
  </w:style>
  <w:style w:type="character" w:customStyle="1" w:styleId="TitleChar">
    <w:name w:val="Title Char"/>
    <w:basedOn w:val="DefaultParagraphFont"/>
    <w:link w:val="Title"/>
    <w:uiPriority w:val="10"/>
    <w:rsid w:val="00F41FEE"/>
    <w:rPr>
      <w:rFonts w:asciiTheme="majorHAnsi" w:eastAsiaTheme="majorEastAsia" w:hAnsiTheme="majorHAnsi" w:cstheme="majorBidi"/>
      <w:color w:val="17365D" w:themeColor="text2" w:themeShade="BF"/>
      <w:spacing w:val="5"/>
      <w:kern w:val="28"/>
      <w:sz w:val="52"/>
      <w:szCs w:val="52"/>
      <w:lang w:bidi="ta-IN"/>
    </w:rPr>
  </w:style>
  <w:style w:type="character" w:customStyle="1" w:styleId="go">
    <w:name w:val="go"/>
    <w:basedOn w:val="DefaultParagraphFont"/>
    <w:rsid w:val="00F41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16BB6"/>
    <w:pPr>
      <w:keepNext/>
      <w:keepLines/>
      <w:spacing w:before="200" w:after="0"/>
      <w:outlineLvl w:val="3"/>
    </w:pPr>
    <w:rPr>
      <w:rFonts w:asciiTheme="majorHAnsi" w:eastAsiaTheme="majorEastAsia" w:hAnsiTheme="majorHAnsi" w:cstheme="majorBidi"/>
      <w:b/>
      <w:bCs/>
      <w:i/>
      <w:iCs/>
      <w:color w:val="4F81BD" w:themeColor="accent1"/>
      <w:lang w:bidi="ta-IN"/>
    </w:rPr>
  </w:style>
  <w:style w:type="paragraph" w:styleId="Heading9">
    <w:name w:val="heading 9"/>
    <w:basedOn w:val="Normal"/>
    <w:next w:val="Normal"/>
    <w:link w:val="Heading9Char"/>
    <w:uiPriority w:val="99"/>
    <w:qFormat/>
    <w:rsid w:val="00354722"/>
    <w:pPr>
      <w:keepNext/>
      <w:spacing w:after="0" w:line="360" w:lineRule="auto"/>
      <w:outlineLvl w:val="8"/>
    </w:pPr>
    <w:rPr>
      <w:rFonts w:ascii="Times New Roman" w:eastAsia="Times New Roman" w:hAnsi="Times New Roman" w:cs="Times New Roman"/>
      <w:b/>
      <w:bCs/>
      <w:color w:val="0033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D27"/>
  </w:style>
  <w:style w:type="paragraph" w:styleId="Footer">
    <w:name w:val="footer"/>
    <w:basedOn w:val="Normal"/>
    <w:link w:val="FooterChar"/>
    <w:uiPriority w:val="99"/>
    <w:unhideWhenUsed/>
    <w:rsid w:val="00D54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D27"/>
  </w:style>
  <w:style w:type="paragraph" w:styleId="ListParagraph">
    <w:name w:val="List Paragraph"/>
    <w:basedOn w:val="Normal"/>
    <w:uiPriority w:val="34"/>
    <w:qFormat/>
    <w:rsid w:val="00DF46A0"/>
    <w:pPr>
      <w:ind w:left="720"/>
      <w:contextualSpacing/>
    </w:pPr>
  </w:style>
  <w:style w:type="paragraph" w:styleId="BalloonText">
    <w:name w:val="Balloon Text"/>
    <w:basedOn w:val="Normal"/>
    <w:link w:val="BalloonTextChar"/>
    <w:uiPriority w:val="99"/>
    <w:semiHidden/>
    <w:unhideWhenUsed/>
    <w:rsid w:val="008B5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DE0"/>
    <w:rPr>
      <w:rFonts w:ascii="Tahoma" w:hAnsi="Tahoma" w:cs="Tahoma"/>
      <w:sz w:val="16"/>
      <w:szCs w:val="16"/>
    </w:rPr>
  </w:style>
  <w:style w:type="table" w:styleId="TableGrid">
    <w:name w:val="Table Grid"/>
    <w:basedOn w:val="TableNormal"/>
    <w:uiPriority w:val="59"/>
    <w:rsid w:val="005378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E5A85"/>
  </w:style>
  <w:style w:type="table" w:styleId="MediumGrid1-Accent5">
    <w:name w:val="Medium Grid 1 Accent 5"/>
    <w:basedOn w:val="TableNormal"/>
    <w:uiPriority w:val="67"/>
    <w:rsid w:val="00292F5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odyTextIndent3">
    <w:name w:val="Body Text Indent 3"/>
    <w:basedOn w:val="Normal"/>
    <w:link w:val="BodyTextIndent3Char"/>
    <w:uiPriority w:val="99"/>
    <w:rsid w:val="00495336"/>
    <w:pPr>
      <w:spacing w:after="0" w:line="48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495336"/>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9"/>
    <w:rsid w:val="00354722"/>
    <w:rPr>
      <w:rFonts w:ascii="Times New Roman" w:eastAsia="Times New Roman" w:hAnsi="Times New Roman" w:cs="Times New Roman"/>
      <w:b/>
      <w:bCs/>
      <w:color w:val="003366"/>
      <w:sz w:val="24"/>
      <w:szCs w:val="24"/>
    </w:rPr>
  </w:style>
  <w:style w:type="character" w:customStyle="1" w:styleId="Heading4Char">
    <w:name w:val="Heading 4 Char"/>
    <w:basedOn w:val="DefaultParagraphFont"/>
    <w:link w:val="Heading4"/>
    <w:uiPriority w:val="9"/>
    <w:semiHidden/>
    <w:rsid w:val="00416BB6"/>
    <w:rPr>
      <w:rFonts w:asciiTheme="majorHAnsi" w:eastAsiaTheme="majorEastAsia" w:hAnsiTheme="majorHAnsi" w:cstheme="majorBidi"/>
      <w:b/>
      <w:bCs/>
      <w:i/>
      <w:iCs/>
      <w:color w:val="4F81BD" w:themeColor="accent1"/>
      <w:lang w:bidi="ta-IN"/>
    </w:rPr>
  </w:style>
  <w:style w:type="paragraph" w:styleId="DocumentMap">
    <w:name w:val="Document Map"/>
    <w:basedOn w:val="Normal"/>
    <w:link w:val="DocumentMapChar"/>
    <w:uiPriority w:val="99"/>
    <w:semiHidden/>
    <w:unhideWhenUsed/>
    <w:rsid w:val="006D76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7615"/>
    <w:rPr>
      <w:rFonts w:ascii="Tahoma" w:hAnsi="Tahoma" w:cs="Tahoma"/>
      <w:sz w:val="16"/>
      <w:szCs w:val="16"/>
    </w:rPr>
  </w:style>
  <w:style w:type="character" w:styleId="PlaceholderText">
    <w:name w:val="Placeholder Text"/>
    <w:basedOn w:val="DefaultParagraphFont"/>
    <w:uiPriority w:val="99"/>
    <w:semiHidden/>
    <w:rsid w:val="0095621D"/>
    <w:rPr>
      <w:color w:val="808080"/>
    </w:rPr>
  </w:style>
  <w:style w:type="table" w:styleId="LightShading-Accent5">
    <w:name w:val="Light Shading Accent 5"/>
    <w:basedOn w:val="TableNormal"/>
    <w:uiPriority w:val="60"/>
    <w:rsid w:val="007B4182"/>
    <w:pPr>
      <w:spacing w:after="0" w:line="240" w:lineRule="auto"/>
    </w:pPr>
    <w:rPr>
      <w:rFonts w:eastAsiaTheme="minorHAnsi"/>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next w:val="Normal"/>
    <w:link w:val="TitleChar"/>
    <w:uiPriority w:val="10"/>
    <w:qFormat/>
    <w:rsid w:val="00F41F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ta-IN"/>
    </w:rPr>
  </w:style>
  <w:style w:type="character" w:customStyle="1" w:styleId="TitleChar">
    <w:name w:val="Title Char"/>
    <w:basedOn w:val="DefaultParagraphFont"/>
    <w:link w:val="Title"/>
    <w:uiPriority w:val="10"/>
    <w:rsid w:val="00F41FEE"/>
    <w:rPr>
      <w:rFonts w:asciiTheme="majorHAnsi" w:eastAsiaTheme="majorEastAsia" w:hAnsiTheme="majorHAnsi" w:cstheme="majorBidi"/>
      <w:color w:val="17365D" w:themeColor="text2" w:themeShade="BF"/>
      <w:spacing w:val="5"/>
      <w:kern w:val="28"/>
      <w:sz w:val="52"/>
      <w:szCs w:val="52"/>
      <w:lang w:bidi="ta-IN"/>
    </w:rPr>
  </w:style>
  <w:style w:type="character" w:customStyle="1" w:styleId="go">
    <w:name w:val="go"/>
    <w:basedOn w:val="DefaultParagraphFont"/>
    <w:rsid w:val="00F41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1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D4927-8DCC-4A9A-8E5F-CB8C014C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14</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ASWIN</dc:creator>
  <cp:lastModifiedBy>Admin</cp:lastModifiedBy>
  <cp:revision>69</cp:revision>
  <cp:lastPrinted>2017-07-05T05:35:00Z</cp:lastPrinted>
  <dcterms:created xsi:type="dcterms:W3CDTF">2016-04-21T07:35:00Z</dcterms:created>
  <dcterms:modified xsi:type="dcterms:W3CDTF">2017-07-25T10:21:00Z</dcterms:modified>
</cp:coreProperties>
</file>